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A8B65" w14:textId="54D8751F" w:rsidR="0012560A" w:rsidRDefault="008421A4" w:rsidP="0012560A">
      <w:pPr>
        <w:pStyle w:val="Rubrik3"/>
        <w:rPr>
          <w:rStyle w:val="Rubrik1Char"/>
          <w:rFonts w:asciiTheme="majorHAnsi" w:hAnsiTheme="majorHAnsi"/>
          <w:b w:val="0"/>
          <w:color w:val="1F3763" w:themeColor="accent1" w:themeShade="7F"/>
          <w:sz w:val="24"/>
          <w:szCs w:val="24"/>
        </w:rPr>
      </w:pPr>
      <w:r>
        <w:rPr>
          <w:rFonts w:ascii="Arial" w:eastAsia="Calibri" w:hAnsi="Arial" w:cs="Arial"/>
          <w:noProof/>
          <w:color w:val="333333"/>
        </w:rPr>
        <mc:AlternateContent>
          <mc:Choice Requires="wpg">
            <w:drawing>
              <wp:anchor distT="0" distB="0" distL="114300" distR="114300" simplePos="0" relativeHeight="251660288" behindDoc="0" locked="0" layoutInCell="1" allowOverlap="1" wp14:anchorId="0F1207E6" wp14:editId="12D4DB80">
                <wp:simplePos x="0" y="0"/>
                <wp:positionH relativeFrom="column">
                  <wp:posOffset>954157</wp:posOffset>
                </wp:positionH>
                <wp:positionV relativeFrom="paragraph">
                  <wp:posOffset>3140765</wp:posOffset>
                </wp:positionV>
                <wp:extent cx="3829050" cy="2237419"/>
                <wp:effectExtent l="0" t="0" r="19050" b="10795"/>
                <wp:wrapNone/>
                <wp:docPr id="10" name="Group 10"/>
                <wp:cNvGraphicFramePr/>
                <a:graphic xmlns:a="http://schemas.openxmlformats.org/drawingml/2006/main">
                  <a:graphicData uri="http://schemas.microsoft.com/office/word/2010/wordprocessingGroup">
                    <wpg:wgp>
                      <wpg:cNvGrpSpPr/>
                      <wpg:grpSpPr>
                        <a:xfrm>
                          <a:off x="0" y="0"/>
                          <a:ext cx="3829050" cy="2237419"/>
                          <a:chOff x="0" y="0"/>
                          <a:chExt cx="3829050" cy="2237419"/>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254041" y="1751644"/>
                            <a:ext cx="3443315"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6588A" w14:textId="43A29DD0" w:rsidR="008421A4" w:rsidRPr="00554518" w:rsidRDefault="00554518" w:rsidP="008421A4">
                              <w:pPr>
                                <w:jc w:val="center"/>
                                <w:rPr>
                                  <w:rFonts w:ascii="Arial" w:hAnsi="Arial" w:cs="Arial"/>
                                  <w:color w:val="0E4D94"/>
                                  <w:sz w:val="36"/>
                                  <w:szCs w:val="36"/>
                                </w:rPr>
                              </w:pPr>
                              <w:r w:rsidRPr="00554518">
                                <w:rPr>
                                  <w:rFonts w:ascii="Arial" w:hAnsi="Arial" w:cs="Arial"/>
                                  <w:color w:val="0E4D94"/>
                                  <w:sz w:val="36"/>
                                  <w:szCs w:val="36"/>
                                </w:rPr>
                                <w:t xml:space="preserve">Koppling till läroplanen </w:t>
                              </w:r>
                              <w:r w:rsidR="008421A4" w:rsidRPr="00554518">
                                <w:rPr>
                                  <w:rFonts w:ascii="Arial" w:hAnsi="Arial" w:cs="Arial"/>
                                  <w:color w:val="0E4D94"/>
                                  <w:sz w:val="36"/>
                                  <w:szCs w:val="36"/>
                                </w:rPr>
                                <w:t>år 4–6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99678"/>
                            <a:ext cx="3719072" cy="96774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5F74CE" w14:textId="77777777" w:rsidR="008421A4" w:rsidRPr="008E6189" w:rsidRDefault="008421A4" w:rsidP="008421A4">
                              <w:pPr>
                                <w:jc w:val="center"/>
                                <w:rPr>
                                  <w:rFonts w:ascii="Arial" w:hAnsi="Arial" w:cs="Arial"/>
                                  <w:b/>
                                  <w:color w:val="2F5496" w:themeColor="accent1" w:themeShade="BF"/>
                                  <w:sz w:val="64"/>
                                  <w:szCs w:val="64"/>
                                  <w:lang w:val="en-US"/>
                                </w:rPr>
                              </w:pPr>
                              <w:proofErr w:type="spellStart"/>
                              <w:r>
                                <w:rPr>
                                  <w:rFonts w:ascii="Arial" w:hAnsi="Arial" w:cs="Arial"/>
                                  <w:b/>
                                  <w:color w:val="2F5496" w:themeColor="accent1" w:themeShade="BF"/>
                                  <w:sz w:val="64"/>
                                  <w:szCs w:val="64"/>
                                  <w:lang w:val="en-US"/>
                                </w:rPr>
                                <w:t>Sophistoria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1207E6" id="Group 10" o:spid="_x0000_s1026" style="position:absolute;margin-left:75.15pt;margin-top:247.3pt;width:301.5pt;height:176.15pt;z-index:251660288;mso-width-relative:margin;mso-height-relative:margin" coordsize="38290,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2540;top:17516;width:34433;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2166588A" w14:textId="43A29DD0" w:rsidR="008421A4" w:rsidRPr="00554518" w:rsidRDefault="00554518" w:rsidP="008421A4">
                        <w:pPr>
                          <w:jc w:val="center"/>
                          <w:rPr>
                            <w:rFonts w:ascii="Arial" w:hAnsi="Arial" w:cs="Arial"/>
                            <w:color w:val="0E4D94"/>
                            <w:sz w:val="36"/>
                            <w:szCs w:val="36"/>
                          </w:rPr>
                        </w:pPr>
                        <w:r w:rsidRPr="00554518">
                          <w:rPr>
                            <w:rFonts w:ascii="Arial" w:hAnsi="Arial" w:cs="Arial"/>
                            <w:color w:val="0E4D94"/>
                            <w:sz w:val="36"/>
                            <w:szCs w:val="36"/>
                          </w:rPr>
                          <w:t xml:space="preserve">Koppling till läroplanen </w:t>
                        </w:r>
                        <w:r w:rsidR="008421A4" w:rsidRPr="00554518">
                          <w:rPr>
                            <w:rFonts w:ascii="Arial" w:hAnsi="Arial" w:cs="Arial"/>
                            <w:color w:val="0E4D94"/>
                            <w:sz w:val="36"/>
                            <w:szCs w:val="36"/>
                          </w:rPr>
                          <w:t>år 4–6</w:t>
                        </w:r>
                      </w:p>
                    </w:txbxContent>
                  </v:textbox>
                </v:rect>
                <v:rect id="Rektangel 3" o:spid="_x0000_s1029" style="position:absolute;left:614;top:2996;width:37191;height:9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6E5F74CE" w14:textId="77777777" w:rsidR="008421A4" w:rsidRPr="008E6189" w:rsidRDefault="008421A4" w:rsidP="008421A4">
                        <w:pPr>
                          <w:jc w:val="center"/>
                          <w:rPr>
                            <w:rFonts w:ascii="Arial" w:hAnsi="Arial" w:cs="Arial"/>
                            <w:b/>
                            <w:color w:val="2F5496" w:themeColor="accent1" w:themeShade="BF"/>
                            <w:sz w:val="64"/>
                            <w:szCs w:val="64"/>
                            <w:lang w:val="en-US"/>
                          </w:rPr>
                        </w:pPr>
                        <w:proofErr w:type="spellStart"/>
                        <w:r>
                          <w:rPr>
                            <w:rFonts w:ascii="Arial" w:hAnsi="Arial" w:cs="Arial"/>
                            <w:b/>
                            <w:color w:val="2F5496" w:themeColor="accent1" w:themeShade="BF"/>
                            <w:sz w:val="64"/>
                            <w:szCs w:val="64"/>
                            <w:lang w:val="en-US"/>
                          </w:rPr>
                          <w:t>Sophistoria</w:t>
                        </w:r>
                        <w:proofErr w:type="spellEnd"/>
                      </w:p>
                    </w:txbxContent>
                  </v:textbox>
                </v:rect>
              </v:group>
            </w:pict>
          </mc:Fallback>
        </mc:AlternateContent>
      </w:r>
      <w:r w:rsidR="008964F7">
        <w:rPr>
          <w:noProof/>
          <w:color w:val="2F5496" w:themeColor="accent1" w:themeShade="BF"/>
          <w:sz w:val="32"/>
          <w:szCs w:val="32"/>
        </w:rPr>
        <w:drawing>
          <wp:anchor distT="0" distB="0" distL="114300" distR="114300" simplePos="0" relativeHeight="251658240" behindDoc="1" locked="0" layoutInCell="1" allowOverlap="1" wp14:anchorId="2AF46F70" wp14:editId="4A49E36C">
            <wp:simplePos x="0" y="0"/>
            <wp:positionH relativeFrom="page">
              <wp:align>right</wp:align>
            </wp:positionH>
            <wp:positionV relativeFrom="page">
              <wp:align>top</wp:align>
            </wp:positionV>
            <wp:extent cx="7549515" cy="10683240"/>
            <wp:effectExtent l="0" t="0" r="0" b="0"/>
            <wp:wrapTight wrapText="bothSides">
              <wp:wrapPolygon edited="0">
                <wp:start x="0" y="0"/>
                <wp:lineTo x="0" y="21569"/>
                <wp:lineTo x="21547" y="21569"/>
                <wp:lineTo x="21547"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9601" cy="10683638"/>
                    </a:xfrm>
                    <a:prstGeom prst="rect">
                      <a:avLst/>
                    </a:prstGeom>
                  </pic:spPr>
                </pic:pic>
              </a:graphicData>
            </a:graphic>
            <wp14:sizeRelH relativeFrom="margin">
              <wp14:pctWidth>0</wp14:pctWidth>
            </wp14:sizeRelH>
            <wp14:sizeRelV relativeFrom="margin">
              <wp14:pctHeight>0</wp14:pctHeight>
            </wp14:sizeRelV>
          </wp:anchor>
        </w:drawing>
      </w:r>
    </w:p>
    <w:p w14:paraId="5D0F016F" w14:textId="0B3F63C3" w:rsidR="56FA13B3" w:rsidRPr="008421A4" w:rsidRDefault="56FA13B3" w:rsidP="005E40FB">
      <w:pPr>
        <w:pStyle w:val="Rubrik1"/>
        <w:spacing w:after="120" w:line="360" w:lineRule="auto"/>
        <w:rPr>
          <w:color w:val="0E4D94"/>
        </w:rPr>
      </w:pPr>
      <w:r w:rsidRPr="008421A4">
        <w:rPr>
          <w:color w:val="0E4D94"/>
        </w:rPr>
        <w:lastRenderedPageBreak/>
        <w:t>Koppling till läroplanen (LGR</w:t>
      </w:r>
      <w:r w:rsidR="000122E7">
        <w:rPr>
          <w:color w:val="0E4D94"/>
        </w:rPr>
        <w:t>22</w:t>
      </w:r>
      <w:r w:rsidRPr="008421A4">
        <w:rPr>
          <w:color w:val="0E4D94"/>
        </w:rPr>
        <w:t>)</w:t>
      </w:r>
    </w:p>
    <w:p w14:paraId="736BF13E" w14:textId="6EFD76F4" w:rsidR="56FA13B3" w:rsidRPr="009102C0" w:rsidRDefault="56FA13B3" w:rsidP="005E40FB">
      <w:pPr>
        <w:pStyle w:val="Underrubrik"/>
        <w:spacing w:before="120" w:line="360" w:lineRule="auto"/>
      </w:pPr>
      <w:r w:rsidRPr="009102C0">
        <w:rPr>
          <w:rFonts w:eastAsia="Calibri"/>
        </w:rPr>
        <w:t>Centrala innehållet i:</w:t>
      </w:r>
    </w:p>
    <w:p w14:paraId="25FCE54F" w14:textId="5DE50678" w:rsidR="00EF043D" w:rsidRPr="005D53F9" w:rsidRDefault="56FA13B3" w:rsidP="005D53F9">
      <w:pPr>
        <w:pStyle w:val="Rubrik3"/>
        <w:spacing w:before="120" w:after="120" w:line="360" w:lineRule="auto"/>
        <w:rPr>
          <w:rFonts w:ascii="Arial" w:hAnsi="Arial" w:cs="Arial"/>
          <w:b/>
          <w:color w:val="000000" w:themeColor="text1"/>
          <w:sz w:val="22"/>
          <w:szCs w:val="22"/>
        </w:rPr>
      </w:pPr>
      <w:r w:rsidRPr="009102C0">
        <w:rPr>
          <w:rFonts w:ascii="Arial" w:hAnsi="Arial" w:cs="Arial"/>
          <w:b/>
          <w:color w:val="000000" w:themeColor="text1"/>
          <w:sz w:val="22"/>
          <w:szCs w:val="22"/>
        </w:rPr>
        <w:t>Hem- och konsumentkunskap</w:t>
      </w:r>
    </w:p>
    <w:p w14:paraId="0C98AB83" w14:textId="2427CD54" w:rsidR="00EF043D" w:rsidRPr="00EF043D" w:rsidRDefault="00EF043D" w:rsidP="00EF043D">
      <w:pPr>
        <w:pStyle w:val="Liststycke"/>
        <w:numPr>
          <w:ilvl w:val="0"/>
          <w:numId w:val="13"/>
        </w:numPr>
        <w:spacing w:before="120" w:after="120" w:line="360" w:lineRule="auto"/>
        <w:ind w:left="360"/>
        <w:rPr>
          <w:rFonts w:ascii="Arial" w:hAnsi="Arial" w:cs="Arial"/>
          <w:color w:val="000000" w:themeColor="text1"/>
        </w:rPr>
      </w:pPr>
      <w:r w:rsidRPr="00EF043D">
        <w:rPr>
          <w:rFonts w:ascii="Arial" w:hAnsi="Arial" w:cs="Arial"/>
          <w:color w:val="000000" w:themeColor="text1"/>
        </w:rPr>
        <w:t xml:space="preserve">Resurshushållning av livsmedel och andra förbrukningsvaror i hemmet. Återvinning i hemmet och i närområdet och hur den fungerar. </w:t>
      </w:r>
    </w:p>
    <w:p w14:paraId="4A2F08AA" w14:textId="77777777" w:rsidR="007E75A2" w:rsidRPr="009102C0" w:rsidRDefault="007E75A2" w:rsidP="005E40FB">
      <w:pPr>
        <w:pStyle w:val="Liststycke"/>
        <w:spacing w:before="120" w:after="120" w:line="360" w:lineRule="auto"/>
        <w:ind w:left="360"/>
        <w:rPr>
          <w:rFonts w:ascii="Arial" w:hAnsi="Arial" w:cs="Arial"/>
          <w:color w:val="000000" w:themeColor="text1"/>
        </w:rPr>
      </w:pPr>
    </w:p>
    <w:p w14:paraId="105DFABC" w14:textId="3934DAD4" w:rsidR="56FA13B3" w:rsidRPr="009102C0" w:rsidRDefault="56FA13B3" w:rsidP="005E40FB">
      <w:pPr>
        <w:pStyle w:val="Rubrik3"/>
        <w:spacing w:before="120" w:after="120" w:line="360" w:lineRule="auto"/>
        <w:rPr>
          <w:rFonts w:ascii="Arial" w:hAnsi="Arial" w:cs="Arial"/>
          <w:b/>
          <w:color w:val="000000" w:themeColor="text1"/>
          <w:sz w:val="22"/>
          <w:szCs w:val="22"/>
        </w:rPr>
      </w:pPr>
      <w:r w:rsidRPr="009102C0">
        <w:rPr>
          <w:rFonts w:ascii="Arial" w:hAnsi="Arial" w:cs="Arial"/>
          <w:b/>
          <w:color w:val="000000" w:themeColor="text1"/>
          <w:sz w:val="22"/>
          <w:szCs w:val="22"/>
        </w:rPr>
        <w:t>Biologi</w:t>
      </w:r>
    </w:p>
    <w:p w14:paraId="6F7FCD8F" w14:textId="77777777" w:rsidR="0021448F" w:rsidRPr="00CF4639" w:rsidRDefault="0021448F" w:rsidP="0021448F">
      <w:pPr>
        <w:pStyle w:val="Liststycke"/>
        <w:numPr>
          <w:ilvl w:val="0"/>
          <w:numId w:val="19"/>
        </w:numPr>
        <w:spacing w:before="120" w:after="120" w:line="360" w:lineRule="auto"/>
        <w:ind w:left="360"/>
        <w:rPr>
          <w:rFonts w:ascii="Arial" w:hAnsi="Arial" w:cs="Arial"/>
          <w:color w:val="000000" w:themeColor="text1"/>
        </w:rPr>
      </w:pPr>
      <w:r w:rsidRPr="00CF4639">
        <w:rPr>
          <w:rFonts w:ascii="Arial" w:hAnsi="Arial" w:cs="Arial"/>
          <w:color w:val="000000" w:themeColor="text1"/>
        </w:rPr>
        <w:t>Människans beroende av och påverkan på naturen med koppling till naturbruk, hållbar utveckling och ekosystemtjänster. Naturen som resurs och vårt ansvar när vi nyttjar den.</w:t>
      </w:r>
    </w:p>
    <w:p w14:paraId="1A5955AF" w14:textId="77777777" w:rsidR="007E75A2" w:rsidRPr="009102C0" w:rsidRDefault="007E75A2" w:rsidP="005E40FB">
      <w:pPr>
        <w:pStyle w:val="Liststycke"/>
        <w:spacing w:before="120" w:after="120" w:line="360" w:lineRule="auto"/>
        <w:ind w:left="360"/>
        <w:rPr>
          <w:rFonts w:ascii="Arial" w:hAnsi="Arial" w:cs="Arial"/>
          <w:color w:val="000000" w:themeColor="text1"/>
        </w:rPr>
      </w:pPr>
    </w:p>
    <w:p w14:paraId="7D415E32" w14:textId="6AB8F33E" w:rsidR="56FA13B3" w:rsidRPr="009102C0" w:rsidRDefault="56FA13B3" w:rsidP="005E40FB">
      <w:pPr>
        <w:pStyle w:val="Rubrik3"/>
        <w:spacing w:before="120" w:after="120" w:line="360" w:lineRule="auto"/>
        <w:rPr>
          <w:rFonts w:ascii="Arial" w:hAnsi="Arial" w:cs="Arial"/>
          <w:b/>
          <w:color w:val="000000" w:themeColor="text1"/>
          <w:sz w:val="22"/>
          <w:szCs w:val="22"/>
        </w:rPr>
      </w:pPr>
      <w:r w:rsidRPr="009102C0">
        <w:rPr>
          <w:rFonts w:ascii="Arial" w:hAnsi="Arial" w:cs="Arial"/>
          <w:b/>
          <w:color w:val="000000" w:themeColor="text1"/>
          <w:sz w:val="22"/>
          <w:szCs w:val="22"/>
        </w:rPr>
        <w:t>Kemi</w:t>
      </w:r>
    </w:p>
    <w:p w14:paraId="5C83EDB7" w14:textId="1F9575D4" w:rsidR="00892E4B" w:rsidRPr="00892E4B" w:rsidRDefault="00892E4B" w:rsidP="00892E4B">
      <w:pPr>
        <w:pStyle w:val="Liststycke"/>
        <w:numPr>
          <w:ilvl w:val="0"/>
          <w:numId w:val="12"/>
        </w:numPr>
        <w:spacing w:before="120" w:after="120" w:line="360" w:lineRule="auto"/>
        <w:ind w:left="360"/>
        <w:rPr>
          <w:rFonts w:ascii="Arial" w:hAnsi="Arial" w:cs="Arial"/>
          <w:color w:val="000000" w:themeColor="text1"/>
        </w:rPr>
      </w:pPr>
      <w:r w:rsidRPr="00AF7381">
        <w:rPr>
          <w:rFonts w:ascii="Arial" w:hAnsi="Arial" w:cs="Arial"/>
          <w:color w:val="000000" w:themeColor="text1"/>
        </w:rPr>
        <w:t>Fossila och förnybara bränslen och deras påverkan på klimatet.</w:t>
      </w:r>
    </w:p>
    <w:p w14:paraId="0FA42C31" w14:textId="25A8EC74" w:rsidR="00F25111" w:rsidRDefault="00F25111" w:rsidP="00C57853">
      <w:pPr>
        <w:pStyle w:val="Liststycke"/>
        <w:numPr>
          <w:ilvl w:val="0"/>
          <w:numId w:val="12"/>
        </w:numPr>
        <w:spacing w:before="120" w:after="120" w:line="360" w:lineRule="auto"/>
        <w:ind w:left="360"/>
        <w:rPr>
          <w:rFonts w:ascii="Arial" w:hAnsi="Arial" w:cs="Arial"/>
          <w:color w:val="000000" w:themeColor="text1"/>
        </w:rPr>
      </w:pPr>
      <w:r w:rsidRPr="00F25111">
        <w:rPr>
          <w:rFonts w:ascii="Arial" w:hAnsi="Arial" w:cs="Arial"/>
          <w:color w:val="000000" w:themeColor="text1"/>
        </w:rPr>
        <w:t>Vanliga kemikalier i hemmet. Deras användning och påverkan på miljön och människan samt hur de är märkta och bör hanteras</w:t>
      </w:r>
      <w:r>
        <w:rPr>
          <w:rFonts w:ascii="Arial" w:hAnsi="Arial" w:cs="Arial"/>
          <w:color w:val="000000" w:themeColor="text1"/>
        </w:rPr>
        <w:t>.</w:t>
      </w:r>
    </w:p>
    <w:p w14:paraId="76D9286A" w14:textId="01659853" w:rsidR="00892E4B" w:rsidRPr="00AF7381" w:rsidRDefault="00892E4B" w:rsidP="00AF7381">
      <w:pPr>
        <w:pStyle w:val="Liststycke"/>
        <w:numPr>
          <w:ilvl w:val="0"/>
          <w:numId w:val="12"/>
        </w:numPr>
        <w:spacing w:before="120" w:after="120" w:line="360" w:lineRule="auto"/>
        <w:ind w:left="360"/>
        <w:rPr>
          <w:rFonts w:ascii="Arial" w:hAnsi="Arial" w:cs="Arial"/>
          <w:color w:val="000000" w:themeColor="text1"/>
        </w:rPr>
      </w:pPr>
      <w:r w:rsidRPr="00892E4B">
        <w:rPr>
          <w:rFonts w:ascii="Arial" w:hAnsi="Arial" w:cs="Arial"/>
          <w:color w:val="000000" w:themeColor="text1"/>
        </w:rPr>
        <w:t>Råvarors förädling till produkter, till exempel metaller, papper och plast. Hur produkterna kan återanvändas eller återvinnas.</w:t>
      </w:r>
    </w:p>
    <w:p w14:paraId="5198741D" w14:textId="77777777" w:rsidR="007E75A2" w:rsidRPr="009102C0" w:rsidRDefault="007E75A2" w:rsidP="005E40FB">
      <w:pPr>
        <w:pStyle w:val="Liststycke"/>
        <w:spacing w:before="120" w:after="120" w:line="360" w:lineRule="auto"/>
        <w:ind w:left="360"/>
        <w:rPr>
          <w:rFonts w:ascii="Arial" w:hAnsi="Arial" w:cs="Arial"/>
          <w:color w:val="000000" w:themeColor="text1"/>
        </w:rPr>
      </w:pPr>
    </w:p>
    <w:p w14:paraId="3D7B8CC8" w14:textId="1C000E11" w:rsidR="56FA13B3" w:rsidRPr="009102C0" w:rsidRDefault="56FA13B3" w:rsidP="005E40FB">
      <w:pPr>
        <w:pStyle w:val="Rubrik3"/>
        <w:spacing w:before="120" w:after="120" w:line="360" w:lineRule="auto"/>
        <w:rPr>
          <w:rFonts w:ascii="Arial" w:hAnsi="Arial" w:cs="Arial"/>
          <w:b/>
          <w:color w:val="000000" w:themeColor="text1"/>
          <w:sz w:val="22"/>
          <w:szCs w:val="22"/>
        </w:rPr>
      </w:pPr>
      <w:r w:rsidRPr="009102C0">
        <w:rPr>
          <w:rFonts w:ascii="Arial" w:hAnsi="Arial" w:cs="Arial"/>
          <w:b/>
          <w:color w:val="000000" w:themeColor="text1"/>
          <w:sz w:val="22"/>
          <w:szCs w:val="22"/>
        </w:rPr>
        <w:t>Geografi</w:t>
      </w:r>
    </w:p>
    <w:p w14:paraId="44BDD076" w14:textId="40B1398B" w:rsidR="00442CAD" w:rsidRPr="009102C0" w:rsidRDefault="00442CAD" w:rsidP="005E40FB">
      <w:pPr>
        <w:pStyle w:val="Liststycke"/>
        <w:numPr>
          <w:ilvl w:val="0"/>
          <w:numId w:val="12"/>
        </w:numPr>
        <w:spacing w:before="120" w:after="120" w:line="360" w:lineRule="auto"/>
        <w:ind w:left="360"/>
        <w:rPr>
          <w:rFonts w:ascii="Arial" w:hAnsi="Arial" w:cs="Arial"/>
          <w:color w:val="000000" w:themeColor="text1"/>
        </w:rPr>
      </w:pPr>
      <w:r w:rsidRPr="00442CAD">
        <w:rPr>
          <w:rFonts w:ascii="Arial" w:hAnsi="Arial" w:cs="Arial"/>
          <w:color w:val="000000" w:themeColor="text1"/>
        </w:rPr>
        <w:t>Jordens naturresurser, till exempel vatten, odlingsmark, skogar och mine­raler. Var på jorden olika naturresurser finns och hur människors an­vänd­ning av resurserna påverkar landskapet och människans livsmiljöer.</w:t>
      </w:r>
    </w:p>
    <w:p w14:paraId="7CC897A7" w14:textId="47DB2988" w:rsidR="00A40135" w:rsidRPr="009102C0" w:rsidRDefault="00A40135" w:rsidP="005E40FB">
      <w:pPr>
        <w:pStyle w:val="Liststycke"/>
        <w:numPr>
          <w:ilvl w:val="0"/>
          <w:numId w:val="12"/>
        </w:numPr>
        <w:spacing w:before="120" w:after="120" w:line="360" w:lineRule="auto"/>
        <w:ind w:left="360"/>
        <w:rPr>
          <w:rFonts w:ascii="Arial" w:hAnsi="Arial" w:cs="Arial"/>
          <w:color w:val="000000" w:themeColor="text1"/>
        </w:rPr>
      </w:pPr>
      <w:r w:rsidRPr="00A40135">
        <w:rPr>
          <w:rFonts w:ascii="Arial" w:hAnsi="Arial" w:cs="Arial"/>
          <w:color w:val="000000" w:themeColor="text1"/>
        </w:rPr>
        <w:t>Hur val och prioriteringar på individ- och samhällsnivå kan påverka miljön och främja hållbar utveckling.</w:t>
      </w:r>
    </w:p>
    <w:p w14:paraId="5433253B" w14:textId="723421BF" w:rsidR="005A4330" w:rsidRDefault="005A4330" w:rsidP="005E40FB">
      <w:pPr>
        <w:pStyle w:val="Liststycke"/>
        <w:numPr>
          <w:ilvl w:val="0"/>
          <w:numId w:val="12"/>
        </w:numPr>
        <w:spacing w:before="120" w:after="120" w:line="360" w:lineRule="auto"/>
        <w:ind w:left="360"/>
        <w:rPr>
          <w:rFonts w:ascii="Arial" w:hAnsi="Arial" w:cs="Arial"/>
          <w:color w:val="000000" w:themeColor="text1"/>
        </w:rPr>
      </w:pPr>
      <w:r w:rsidRPr="005A4330">
        <w:rPr>
          <w:rFonts w:ascii="Arial" w:hAnsi="Arial" w:cs="Arial"/>
          <w:color w:val="000000" w:themeColor="text1"/>
        </w:rPr>
        <w:t xml:space="preserve">Några grundläggande orsaker till och konsekvenser av fattigdom och ohäl­sa, till exempel bristande tillgång till utbildning, hälsovård och vatten. Ar­be­­te för att förbättra människors levnadsvillkor, till exempel genom </w:t>
      </w:r>
      <w:proofErr w:type="gramStart"/>
      <w:r w:rsidRPr="005A4330">
        <w:rPr>
          <w:rFonts w:ascii="Arial" w:hAnsi="Arial" w:cs="Arial"/>
          <w:color w:val="000000" w:themeColor="text1"/>
        </w:rPr>
        <w:t>Förenta Nationerna</w:t>
      </w:r>
      <w:proofErr w:type="gramEnd"/>
      <w:r w:rsidRPr="005A4330">
        <w:rPr>
          <w:rFonts w:ascii="Arial" w:hAnsi="Arial" w:cs="Arial"/>
          <w:color w:val="000000" w:themeColor="text1"/>
        </w:rPr>
        <w:t xml:space="preserve"> (FN).</w:t>
      </w:r>
    </w:p>
    <w:p w14:paraId="2DA58826" w14:textId="77777777" w:rsidR="00F22124" w:rsidRPr="007E75A2" w:rsidRDefault="00F22124" w:rsidP="00F22124">
      <w:pPr>
        <w:pStyle w:val="Liststycke"/>
        <w:spacing w:before="120" w:after="120" w:line="360" w:lineRule="auto"/>
        <w:ind w:left="360"/>
        <w:rPr>
          <w:rFonts w:ascii="Arial" w:hAnsi="Arial" w:cs="Arial"/>
          <w:color w:val="000000" w:themeColor="text1"/>
        </w:rPr>
      </w:pPr>
    </w:p>
    <w:p w14:paraId="6854C5DB" w14:textId="09B22ED9" w:rsidR="56FA13B3" w:rsidRPr="009102C0" w:rsidRDefault="56FA13B3" w:rsidP="005E40FB">
      <w:pPr>
        <w:pStyle w:val="Rubrik3"/>
        <w:spacing w:before="120" w:after="120" w:line="360" w:lineRule="auto"/>
        <w:rPr>
          <w:rFonts w:ascii="Arial" w:hAnsi="Arial" w:cs="Arial"/>
          <w:b/>
          <w:color w:val="000000" w:themeColor="text1"/>
          <w:sz w:val="22"/>
          <w:szCs w:val="22"/>
        </w:rPr>
      </w:pPr>
      <w:r w:rsidRPr="009102C0">
        <w:rPr>
          <w:rFonts w:ascii="Arial" w:hAnsi="Arial" w:cs="Arial"/>
          <w:b/>
          <w:color w:val="000000" w:themeColor="text1"/>
          <w:sz w:val="22"/>
          <w:szCs w:val="22"/>
        </w:rPr>
        <w:t>Svenska</w:t>
      </w:r>
    </w:p>
    <w:p w14:paraId="0F846394" w14:textId="1A6566A6" w:rsidR="001264DD" w:rsidRPr="001264DD" w:rsidRDefault="009069DF" w:rsidP="001264DD">
      <w:pPr>
        <w:pStyle w:val="Liststycke"/>
        <w:numPr>
          <w:ilvl w:val="0"/>
          <w:numId w:val="12"/>
        </w:numPr>
        <w:spacing w:before="120" w:after="120" w:line="360" w:lineRule="auto"/>
        <w:ind w:left="360"/>
        <w:rPr>
          <w:rFonts w:ascii="Arial" w:hAnsi="Arial" w:cs="Arial"/>
        </w:rPr>
      </w:pPr>
      <w:r w:rsidRPr="00E57BBB">
        <w:rPr>
          <w:rFonts w:ascii="Arial" w:eastAsia="Calibri" w:hAnsi="Arial" w:cs="Arial"/>
        </w:rPr>
        <w:t>Gemensamt och enskilt skrivande. Strategier för att skriva olika typer av texter med anpassning till deras uppbyggnad och språkliga drag. Skapande av texter där ord, bild och ljud samspelar, såväl med som utan digitala verktyg</w:t>
      </w:r>
      <w:r w:rsidR="001264DD">
        <w:rPr>
          <w:rFonts w:ascii="Arial" w:eastAsia="Calibri" w:hAnsi="Arial" w:cs="Arial"/>
        </w:rPr>
        <w:t>.</w:t>
      </w:r>
    </w:p>
    <w:p w14:paraId="69759062" w14:textId="64ECE833" w:rsidR="007A1D26" w:rsidRPr="007A1D26" w:rsidRDefault="007A1D26" w:rsidP="005E40FB">
      <w:pPr>
        <w:pStyle w:val="Liststycke"/>
        <w:numPr>
          <w:ilvl w:val="0"/>
          <w:numId w:val="12"/>
        </w:numPr>
        <w:spacing w:before="120" w:after="120" w:line="360" w:lineRule="auto"/>
        <w:ind w:left="360"/>
        <w:rPr>
          <w:rFonts w:ascii="Arial" w:hAnsi="Arial" w:cs="Arial"/>
        </w:rPr>
      </w:pPr>
      <w:r w:rsidRPr="007A1D26">
        <w:rPr>
          <w:rFonts w:ascii="Arial" w:eastAsia="Calibri" w:hAnsi="Arial" w:cs="Arial"/>
        </w:rPr>
        <w:lastRenderedPageBreak/>
        <w:t>Bearbetning av egna och gemensamma texter till innehåll och form. Att ge och ta emot respons på texter.</w:t>
      </w:r>
    </w:p>
    <w:p w14:paraId="17463996" w14:textId="58BD1904" w:rsidR="00792B6C" w:rsidRPr="00792B6C" w:rsidRDefault="00792B6C" w:rsidP="005E40FB">
      <w:pPr>
        <w:pStyle w:val="Liststycke"/>
        <w:numPr>
          <w:ilvl w:val="0"/>
          <w:numId w:val="12"/>
        </w:numPr>
        <w:spacing w:before="120" w:after="120" w:line="360" w:lineRule="auto"/>
        <w:ind w:left="360"/>
        <w:rPr>
          <w:rFonts w:ascii="Arial" w:hAnsi="Arial" w:cs="Arial"/>
        </w:rPr>
      </w:pPr>
      <w:r w:rsidRPr="00792B6C">
        <w:rPr>
          <w:rFonts w:ascii="Arial" w:eastAsia="Calibri" w:hAnsi="Arial" w:cs="Arial"/>
        </w:rPr>
        <w:t>Handstil och att skriva med digitala verktyg.</w:t>
      </w:r>
    </w:p>
    <w:p w14:paraId="0F060288" w14:textId="1F3838FD" w:rsidR="001256F7" w:rsidRPr="001264DD" w:rsidRDefault="001256F7" w:rsidP="001264DD">
      <w:pPr>
        <w:pStyle w:val="Liststycke"/>
        <w:numPr>
          <w:ilvl w:val="0"/>
          <w:numId w:val="12"/>
        </w:numPr>
        <w:spacing w:before="120" w:after="120" w:line="360" w:lineRule="auto"/>
        <w:ind w:left="360"/>
        <w:rPr>
          <w:rFonts w:ascii="Arial" w:hAnsi="Arial" w:cs="Arial"/>
          <w:color w:val="333333"/>
        </w:rPr>
      </w:pPr>
      <w:r w:rsidRPr="001256F7">
        <w:rPr>
          <w:rFonts w:ascii="Arial" w:eastAsia="Calibri" w:hAnsi="Arial" w:cs="Arial"/>
        </w:rPr>
        <w:t>Olika former av samtal. Att lyssna aktivt, ställa frågor, uttrycka tankar och kän­s­lor samt resonera och argumentera i olika samtalssituationer och i sam­band med demokratiska beslutsprocesser.</w:t>
      </w:r>
      <w:r w:rsidR="001264DD" w:rsidRPr="001264DD">
        <w:rPr>
          <w:rFonts w:ascii="Arial" w:hAnsi="Arial" w:cs="Arial"/>
          <w:color w:val="000000" w:themeColor="text1"/>
        </w:rPr>
        <w:t xml:space="preserve"> </w:t>
      </w:r>
      <w:r w:rsidR="001264DD" w:rsidRPr="006F1CB6">
        <w:rPr>
          <w:rFonts w:ascii="Arial" w:hAnsi="Arial" w:cs="Arial"/>
          <w:color w:val="000000" w:themeColor="text1"/>
        </w:rPr>
        <w:t>Muntliga presentationer och muntligt berättande för olika mottagare. Disposition med inledning, innehåll och avslutning. Stödord, bilder, digitala medier och verktyg samt andra hjälpmedel för att planera och genomföra en muntlig presentation. Hur gester och kroppsspråk kan påverka en presentation.</w:t>
      </w:r>
    </w:p>
    <w:p w14:paraId="346BDA95" w14:textId="77777777" w:rsidR="00E273F2" w:rsidRPr="00E273F2" w:rsidRDefault="00E273F2" w:rsidP="00107F9F">
      <w:pPr>
        <w:pStyle w:val="Liststycke"/>
        <w:numPr>
          <w:ilvl w:val="0"/>
          <w:numId w:val="12"/>
        </w:numPr>
        <w:spacing w:before="120" w:after="120" w:line="360" w:lineRule="auto"/>
        <w:ind w:left="360"/>
        <w:rPr>
          <w:rFonts w:ascii="Arial" w:hAnsi="Arial" w:cs="Arial"/>
        </w:rPr>
      </w:pPr>
      <w:r w:rsidRPr="00E273F2">
        <w:rPr>
          <w:rFonts w:ascii="Arial" w:eastAsia="Calibri" w:hAnsi="Arial" w:cs="Arial"/>
        </w:rPr>
        <w:t>Formellt och informellt språk. Skillnader i språkanvändning beroende på motta­gare, syfte och sammanhang. Ansvarsfullt agerande vid kom­mu­nika­tion i digitala och andra medier.</w:t>
      </w:r>
    </w:p>
    <w:p w14:paraId="6750042B" w14:textId="5709F794" w:rsidR="00107F9F" w:rsidRPr="00107F9F" w:rsidRDefault="00107F9F" w:rsidP="00107F9F">
      <w:pPr>
        <w:pStyle w:val="Liststycke"/>
        <w:numPr>
          <w:ilvl w:val="0"/>
          <w:numId w:val="12"/>
        </w:numPr>
        <w:spacing w:before="120" w:after="120" w:line="360" w:lineRule="auto"/>
        <w:ind w:left="360"/>
        <w:rPr>
          <w:rFonts w:ascii="Arial" w:hAnsi="Arial" w:cs="Arial"/>
        </w:rPr>
      </w:pPr>
      <w:r w:rsidRPr="00107F9F">
        <w:rPr>
          <w:rFonts w:ascii="Arial" w:eastAsia="Calibri" w:hAnsi="Arial" w:cs="Arial"/>
        </w:rPr>
        <w:t xml:space="preserve">Informationssökning i några olika medier och källor, till exempel i uppslagsböcker, genom intervjuer och i söktjänster på internet. </w:t>
      </w:r>
    </w:p>
    <w:p w14:paraId="4D5B1B55" w14:textId="2AEB6EDE" w:rsidR="0004136B" w:rsidRPr="009102C0" w:rsidRDefault="0004136B" w:rsidP="005E40FB">
      <w:pPr>
        <w:pStyle w:val="Rubrik1"/>
        <w:spacing w:line="360" w:lineRule="auto"/>
        <w:rPr>
          <w:rFonts w:cs="Arial"/>
          <w:sz w:val="22"/>
          <w:szCs w:val="22"/>
        </w:rPr>
      </w:pPr>
    </w:p>
    <w:p w14:paraId="35BBFD7A" w14:textId="722A3BA6" w:rsidR="00AC3A34" w:rsidRPr="009102C0" w:rsidRDefault="00AC3A34" w:rsidP="005E40FB">
      <w:pPr>
        <w:spacing w:line="360" w:lineRule="auto"/>
        <w:rPr>
          <w:rFonts w:ascii="Arial" w:hAnsi="Arial" w:cs="Arial"/>
        </w:rPr>
      </w:pPr>
    </w:p>
    <w:p w14:paraId="7EB8E1B4" w14:textId="77777777" w:rsidR="00FB3901" w:rsidRPr="009102C0" w:rsidRDefault="00FB3901" w:rsidP="005E40FB">
      <w:pPr>
        <w:spacing w:line="360" w:lineRule="auto"/>
        <w:rPr>
          <w:rFonts w:ascii="Arial" w:eastAsia="Calibri" w:hAnsi="Arial" w:cs="Arial"/>
          <w:color w:val="333333"/>
        </w:rPr>
      </w:pPr>
    </w:p>
    <w:p w14:paraId="43ED56A7" w14:textId="77777777" w:rsidR="00FB3901" w:rsidRPr="009102C0" w:rsidRDefault="00FB3901" w:rsidP="005E40FB">
      <w:pPr>
        <w:spacing w:line="360" w:lineRule="auto"/>
        <w:rPr>
          <w:rFonts w:ascii="Arial" w:eastAsia="Calibri" w:hAnsi="Arial" w:cs="Arial"/>
          <w:color w:val="333333"/>
        </w:rPr>
      </w:pPr>
    </w:p>
    <w:p w14:paraId="4F2450F5" w14:textId="77777777" w:rsidR="00FB3901" w:rsidRPr="009102C0" w:rsidRDefault="00FB3901" w:rsidP="005E40FB">
      <w:pPr>
        <w:spacing w:line="360" w:lineRule="auto"/>
        <w:rPr>
          <w:rFonts w:ascii="Arial" w:eastAsia="Calibri" w:hAnsi="Arial" w:cs="Arial"/>
          <w:color w:val="333333"/>
        </w:rPr>
      </w:pPr>
    </w:p>
    <w:p w14:paraId="7C4C2E2E" w14:textId="77777777" w:rsidR="00FB3901" w:rsidRPr="009102C0" w:rsidRDefault="00FB3901" w:rsidP="005E40FB">
      <w:pPr>
        <w:spacing w:line="360" w:lineRule="auto"/>
        <w:rPr>
          <w:rFonts w:ascii="Arial" w:eastAsia="Calibri" w:hAnsi="Arial" w:cs="Arial"/>
          <w:color w:val="333333"/>
        </w:rPr>
      </w:pPr>
    </w:p>
    <w:p w14:paraId="0D249377" w14:textId="77777777" w:rsidR="00FB3901" w:rsidRPr="009102C0" w:rsidRDefault="00FB3901" w:rsidP="005E40FB">
      <w:pPr>
        <w:spacing w:line="360" w:lineRule="auto"/>
        <w:rPr>
          <w:rFonts w:ascii="Arial" w:eastAsia="Calibri" w:hAnsi="Arial" w:cs="Arial"/>
          <w:color w:val="333333"/>
        </w:rPr>
      </w:pPr>
    </w:p>
    <w:p w14:paraId="7D3A9E16" w14:textId="77777777" w:rsidR="00FB3901" w:rsidRPr="009102C0" w:rsidRDefault="00FB3901" w:rsidP="005E40FB">
      <w:pPr>
        <w:spacing w:line="360" w:lineRule="auto"/>
        <w:rPr>
          <w:rFonts w:ascii="Arial" w:eastAsia="Calibri" w:hAnsi="Arial" w:cs="Arial"/>
          <w:color w:val="333333"/>
        </w:rPr>
      </w:pPr>
    </w:p>
    <w:p w14:paraId="555EAC38" w14:textId="77777777" w:rsidR="00FB3901" w:rsidRPr="009102C0" w:rsidRDefault="00FB3901" w:rsidP="005E40FB">
      <w:pPr>
        <w:spacing w:line="360" w:lineRule="auto"/>
        <w:rPr>
          <w:rFonts w:ascii="Arial" w:eastAsia="Calibri" w:hAnsi="Arial" w:cs="Arial"/>
          <w:color w:val="333333"/>
        </w:rPr>
      </w:pPr>
    </w:p>
    <w:p w14:paraId="5C2D6DC4" w14:textId="77777777" w:rsidR="00FB3901" w:rsidRPr="009102C0" w:rsidRDefault="00FB3901" w:rsidP="005E40FB">
      <w:pPr>
        <w:spacing w:line="360" w:lineRule="auto"/>
        <w:rPr>
          <w:rFonts w:ascii="Arial" w:eastAsia="Calibri" w:hAnsi="Arial" w:cs="Arial"/>
          <w:color w:val="333333"/>
        </w:rPr>
      </w:pPr>
    </w:p>
    <w:p w14:paraId="7D6B7A38" w14:textId="77777777" w:rsidR="00FB3901" w:rsidRPr="009102C0" w:rsidRDefault="00FB3901" w:rsidP="005E40FB">
      <w:pPr>
        <w:spacing w:line="360" w:lineRule="auto"/>
        <w:rPr>
          <w:rFonts w:ascii="Arial" w:eastAsia="Calibri" w:hAnsi="Arial" w:cs="Arial"/>
          <w:color w:val="333333"/>
        </w:rPr>
      </w:pPr>
    </w:p>
    <w:p w14:paraId="787E7BCE" w14:textId="77777777" w:rsidR="00FB3901" w:rsidRPr="009102C0" w:rsidRDefault="00FB3901" w:rsidP="005E40FB">
      <w:pPr>
        <w:spacing w:line="360" w:lineRule="auto"/>
        <w:rPr>
          <w:rFonts w:ascii="Arial" w:eastAsia="Calibri" w:hAnsi="Arial" w:cs="Arial"/>
          <w:color w:val="333333"/>
        </w:rPr>
      </w:pPr>
    </w:p>
    <w:p w14:paraId="3E330796" w14:textId="77777777" w:rsidR="00FB3901" w:rsidRPr="009102C0" w:rsidRDefault="00FB3901" w:rsidP="005E40FB">
      <w:pPr>
        <w:spacing w:line="360" w:lineRule="auto"/>
        <w:rPr>
          <w:rFonts w:ascii="Arial" w:eastAsia="Calibri" w:hAnsi="Arial" w:cs="Arial"/>
          <w:color w:val="333333"/>
        </w:rPr>
      </w:pPr>
    </w:p>
    <w:p w14:paraId="2B66FF15" w14:textId="77777777" w:rsidR="000D4CAB" w:rsidRDefault="000D4CAB" w:rsidP="750BAAA2"/>
    <w:sectPr w:rsidR="000D4CAB" w:rsidSect="00E11D68">
      <w:headerReference w:type="default" r:id="rId11"/>
      <w:footerReference w:type="default" r:id="rId12"/>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843C2" w14:textId="77777777" w:rsidR="00B67B5C" w:rsidRDefault="00B67B5C" w:rsidP="002722CE">
      <w:pPr>
        <w:spacing w:after="0" w:line="240" w:lineRule="auto"/>
      </w:pPr>
      <w:r>
        <w:separator/>
      </w:r>
    </w:p>
  </w:endnote>
  <w:endnote w:type="continuationSeparator" w:id="0">
    <w:p w14:paraId="0F3806AB" w14:textId="77777777" w:rsidR="00B67B5C" w:rsidRDefault="00B67B5C" w:rsidP="002722CE">
      <w:pPr>
        <w:spacing w:after="0" w:line="240" w:lineRule="auto"/>
      </w:pPr>
      <w:r>
        <w:continuationSeparator/>
      </w:r>
    </w:p>
  </w:endnote>
  <w:endnote w:type="continuationNotice" w:id="1">
    <w:p w14:paraId="7489FCB2" w14:textId="77777777" w:rsidR="00B67B5C" w:rsidRDefault="00B67B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714055"/>
      <w:docPartObj>
        <w:docPartGallery w:val="Page Numbers (Bottom of Page)"/>
        <w:docPartUnique/>
      </w:docPartObj>
    </w:sdtPr>
    <w:sdtEndPr/>
    <w:sdtContent>
      <w:p w14:paraId="057779DB" w14:textId="02E897E7" w:rsidR="00FB3901" w:rsidRDefault="00FB3901">
        <w:pPr>
          <w:pStyle w:val="Sidfot"/>
          <w:jc w:val="right"/>
        </w:pPr>
        <w:r>
          <w:fldChar w:fldCharType="begin"/>
        </w:r>
        <w:r>
          <w:instrText>PAGE   \* MERGEFORMAT</w:instrText>
        </w:r>
        <w:r>
          <w:fldChar w:fldCharType="separate"/>
        </w:r>
        <w:r>
          <w:t>2</w:t>
        </w:r>
        <w:r>
          <w:fldChar w:fldCharType="end"/>
        </w:r>
      </w:p>
    </w:sdtContent>
  </w:sdt>
  <w:p w14:paraId="006F62AF" w14:textId="5B3CF98E" w:rsidR="002722CE" w:rsidRDefault="002722CE">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DCEA" w14:textId="77777777" w:rsidR="00B67B5C" w:rsidRDefault="00B67B5C" w:rsidP="002722CE">
      <w:pPr>
        <w:spacing w:after="0" w:line="240" w:lineRule="auto"/>
      </w:pPr>
      <w:r>
        <w:separator/>
      </w:r>
    </w:p>
  </w:footnote>
  <w:footnote w:type="continuationSeparator" w:id="0">
    <w:p w14:paraId="4F0B9F5E" w14:textId="77777777" w:rsidR="00B67B5C" w:rsidRDefault="00B67B5C" w:rsidP="002722CE">
      <w:pPr>
        <w:spacing w:after="0" w:line="240" w:lineRule="auto"/>
      </w:pPr>
      <w:r>
        <w:continuationSeparator/>
      </w:r>
    </w:p>
  </w:footnote>
  <w:footnote w:type="continuationNotice" w:id="1">
    <w:p w14:paraId="3909A4CF" w14:textId="77777777" w:rsidR="00B67B5C" w:rsidRDefault="00B67B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DE15" w14:textId="06449F04" w:rsidR="0037509E" w:rsidRDefault="00797B13" w:rsidP="008E7132">
    <w:pPr>
      <w:pStyle w:val="Sidhuvud"/>
      <w:jc w:val="right"/>
    </w:pPr>
    <w:r>
      <w:ptab w:relativeTo="margin" w:alignment="center" w:leader="none"/>
    </w:r>
    <w:r>
      <w:ptab w:relativeTo="margin" w:alignment="right" w:leader="none"/>
    </w:r>
    <w:r>
      <w:rPr>
        <w:noProof/>
      </w:rPr>
      <w:drawing>
        <wp:inline distT="0" distB="0" distL="0" distR="0" wp14:anchorId="5585CD56" wp14:editId="071C6BFD">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26E9"/>
    <w:multiLevelType w:val="hybridMultilevel"/>
    <w:tmpl w:val="D4E870A4"/>
    <w:lvl w:ilvl="0" w:tplc="A4EC9C88">
      <w:start w:val="1"/>
      <w:numFmt w:val="decimal"/>
      <w:lvlText w:val="%1."/>
      <w:lvlJc w:val="left"/>
      <w:pPr>
        <w:ind w:left="720" w:hanging="360"/>
      </w:pPr>
    </w:lvl>
    <w:lvl w:ilvl="1" w:tplc="8E945862">
      <w:start w:val="1"/>
      <w:numFmt w:val="lowerLetter"/>
      <w:lvlText w:val="%2."/>
      <w:lvlJc w:val="left"/>
      <w:pPr>
        <w:ind w:left="1440" w:hanging="360"/>
      </w:pPr>
    </w:lvl>
    <w:lvl w:ilvl="2" w:tplc="05CCDBEA">
      <w:start w:val="1"/>
      <w:numFmt w:val="lowerRoman"/>
      <w:lvlText w:val="%3."/>
      <w:lvlJc w:val="right"/>
      <w:pPr>
        <w:ind w:left="2160" w:hanging="180"/>
      </w:pPr>
    </w:lvl>
    <w:lvl w:ilvl="3" w:tplc="309422DC">
      <w:start w:val="1"/>
      <w:numFmt w:val="decimal"/>
      <w:lvlText w:val="%4."/>
      <w:lvlJc w:val="left"/>
      <w:pPr>
        <w:ind w:left="2880" w:hanging="360"/>
      </w:pPr>
    </w:lvl>
    <w:lvl w:ilvl="4" w:tplc="B0508FEE">
      <w:start w:val="1"/>
      <w:numFmt w:val="lowerLetter"/>
      <w:lvlText w:val="%5."/>
      <w:lvlJc w:val="left"/>
      <w:pPr>
        <w:ind w:left="3600" w:hanging="360"/>
      </w:pPr>
    </w:lvl>
    <w:lvl w:ilvl="5" w:tplc="26AA9F5A">
      <w:start w:val="1"/>
      <w:numFmt w:val="lowerRoman"/>
      <w:lvlText w:val="%6."/>
      <w:lvlJc w:val="right"/>
      <w:pPr>
        <w:ind w:left="4320" w:hanging="180"/>
      </w:pPr>
    </w:lvl>
    <w:lvl w:ilvl="6" w:tplc="C80C0444">
      <w:start w:val="1"/>
      <w:numFmt w:val="decimal"/>
      <w:lvlText w:val="%7."/>
      <w:lvlJc w:val="left"/>
      <w:pPr>
        <w:ind w:left="5040" w:hanging="360"/>
      </w:pPr>
    </w:lvl>
    <w:lvl w:ilvl="7" w:tplc="0FA804C2">
      <w:start w:val="1"/>
      <w:numFmt w:val="lowerLetter"/>
      <w:lvlText w:val="%8."/>
      <w:lvlJc w:val="left"/>
      <w:pPr>
        <w:ind w:left="5760" w:hanging="360"/>
      </w:pPr>
    </w:lvl>
    <w:lvl w:ilvl="8" w:tplc="D5F00C44">
      <w:start w:val="1"/>
      <w:numFmt w:val="lowerRoman"/>
      <w:lvlText w:val="%9."/>
      <w:lvlJc w:val="right"/>
      <w:pPr>
        <w:ind w:left="6480" w:hanging="180"/>
      </w:pPr>
    </w:lvl>
  </w:abstractNum>
  <w:abstractNum w:abstractNumId="1" w15:restartNumberingAfterBreak="0">
    <w:nsid w:val="02577024"/>
    <w:multiLevelType w:val="hybridMultilevel"/>
    <w:tmpl w:val="B080A186"/>
    <w:lvl w:ilvl="0" w:tplc="2878CF4A">
      <w:start w:val="1"/>
      <w:numFmt w:val="decimal"/>
      <w:lvlText w:val="%1."/>
      <w:lvlJc w:val="left"/>
      <w:pPr>
        <w:ind w:left="720" w:hanging="360"/>
      </w:pPr>
      <w:rPr>
        <w:rFonts w:asciiTheme="minorHAnsi" w:hAnsiTheme="minorHAnsi" w:hint="default"/>
        <w:b/>
        <w:i w:val="0"/>
        <w:u w:color="2F5496"/>
      </w:rPr>
    </w:lvl>
    <w:lvl w:ilvl="1" w:tplc="F6282604">
      <w:start w:val="1"/>
      <w:numFmt w:val="lowerLetter"/>
      <w:lvlText w:val="%2."/>
      <w:lvlJc w:val="left"/>
      <w:pPr>
        <w:ind w:left="1440" w:hanging="360"/>
      </w:pPr>
    </w:lvl>
    <w:lvl w:ilvl="2" w:tplc="E912EE80">
      <w:start w:val="1"/>
      <w:numFmt w:val="lowerRoman"/>
      <w:lvlText w:val="%3."/>
      <w:lvlJc w:val="right"/>
      <w:pPr>
        <w:ind w:left="2160" w:hanging="180"/>
      </w:pPr>
    </w:lvl>
    <w:lvl w:ilvl="3" w:tplc="5E0699D8">
      <w:start w:val="1"/>
      <w:numFmt w:val="decimal"/>
      <w:lvlText w:val="%4."/>
      <w:lvlJc w:val="left"/>
      <w:pPr>
        <w:ind w:left="2880" w:hanging="360"/>
      </w:pPr>
    </w:lvl>
    <w:lvl w:ilvl="4" w:tplc="98D0F240">
      <w:start w:val="1"/>
      <w:numFmt w:val="lowerLetter"/>
      <w:lvlText w:val="%5."/>
      <w:lvlJc w:val="left"/>
      <w:pPr>
        <w:ind w:left="3600" w:hanging="360"/>
      </w:pPr>
    </w:lvl>
    <w:lvl w:ilvl="5" w:tplc="4142131C">
      <w:start w:val="1"/>
      <w:numFmt w:val="lowerRoman"/>
      <w:lvlText w:val="%6."/>
      <w:lvlJc w:val="right"/>
      <w:pPr>
        <w:ind w:left="4320" w:hanging="180"/>
      </w:pPr>
    </w:lvl>
    <w:lvl w:ilvl="6" w:tplc="81004E20">
      <w:start w:val="1"/>
      <w:numFmt w:val="decimal"/>
      <w:lvlText w:val="%7."/>
      <w:lvlJc w:val="left"/>
      <w:pPr>
        <w:ind w:left="5040" w:hanging="360"/>
      </w:pPr>
    </w:lvl>
    <w:lvl w:ilvl="7" w:tplc="7A3CE154">
      <w:start w:val="1"/>
      <w:numFmt w:val="lowerLetter"/>
      <w:lvlText w:val="%8."/>
      <w:lvlJc w:val="left"/>
      <w:pPr>
        <w:ind w:left="5760" w:hanging="360"/>
      </w:pPr>
    </w:lvl>
    <w:lvl w:ilvl="8" w:tplc="0CC8A4C4">
      <w:start w:val="1"/>
      <w:numFmt w:val="lowerRoman"/>
      <w:lvlText w:val="%9."/>
      <w:lvlJc w:val="right"/>
      <w:pPr>
        <w:ind w:left="6480" w:hanging="180"/>
      </w:pPr>
    </w:lvl>
  </w:abstractNum>
  <w:abstractNum w:abstractNumId="2" w15:restartNumberingAfterBreak="0">
    <w:nsid w:val="055A78E6"/>
    <w:multiLevelType w:val="hybridMultilevel"/>
    <w:tmpl w:val="FFFFFFFF"/>
    <w:lvl w:ilvl="0" w:tplc="DA4AC260">
      <w:start w:val="1"/>
      <w:numFmt w:val="decimal"/>
      <w:lvlText w:val="%1."/>
      <w:lvlJc w:val="left"/>
      <w:pPr>
        <w:ind w:left="720" w:hanging="360"/>
      </w:pPr>
    </w:lvl>
    <w:lvl w:ilvl="1" w:tplc="7BE44EA4">
      <w:start w:val="1"/>
      <w:numFmt w:val="lowerLetter"/>
      <w:lvlText w:val="%2."/>
      <w:lvlJc w:val="left"/>
      <w:pPr>
        <w:ind w:left="1440" w:hanging="360"/>
      </w:pPr>
    </w:lvl>
    <w:lvl w:ilvl="2" w:tplc="378A1014">
      <w:start w:val="1"/>
      <w:numFmt w:val="lowerRoman"/>
      <w:lvlText w:val="%3."/>
      <w:lvlJc w:val="right"/>
      <w:pPr>
        <w:ind w:left="2160" w:hanging="180"/>
      </w:pPr>
    </w:lvl>
    <w:lvl w:ilvl="3" w:tplc="316EAB16">
      <w:start w:val="1"/>
      <w:numFmt w:val="decimal"/>
      <w:lvlText w:val="%4."/>
      <w:lvlJc w:val="left"/>
      <w:pPr>
        <w:ind w:left="2880" w:hanging="360"/>
      </w:pPr>
    </w:lvl>
    <w:lvl w:ilvl="4" w:tplc="EE7CB53C">
      <w:start w:val="1"/>
      <w:numFmt w:val="lowerLetter"/>
      <w:lvlText w:val="%5."/>
      <w:lvlJc w:val="left"/>
      <w:pPr>
        <w:ind w:left="3600" w:hanging="360"/>
      </w:pPr>
    </w:lvl>
    <w:lvl w:ilvl="5" w:tplc="44D29260">
      <w:start w:val="1"/>
      <w:numFmt w:val="lowerRoman"/>
      <w:lvlText w:val="%6."/>
      <w:lvlJc w:val="right"/>
      <w:pPr>
        <w:ind w:left="4320" w:hanging="180"/>
      </w:pPr>
    </w:lvl>
    <w:lvl w:ilvl="6" w:tplc="F774DB58">
      <w:start w:val="1"/>
      <w:numFmt w:val="decimal"/>
      <w:lvlText w:val="%7."/>
      <w:lvlJc w:val="left"/>
      <w:pPr>
        <w:ind w:left="5040" w:hanging="360"/>
      </w:pPr>
    </w:lvl>
    <w:lvl w:ilvl="7" w:tplc="70DE8218">
      <w:start w:val="1"/>
      <w:numFmt w:val="lowerLetter"/>
      <w:lvlText w:val="%8."/>
      <w:lvlJc w:val="left"/>
      <w:pPr>
        <w:ind w:left="5760" w:hanging="360"/>
      </w:pPr>
    </w:lvl>
    <w:lvl w:ilvl="8" w:tplc="313646F4">
      <w:start w:val="1"/>
      <w:numFmt w:val="lowerRoman"/>
      <w:lvlText w:val="%9."/>
      <w:lvlJc w:val="right"/>
      <w:pPr>
        <w:ind w:left="6480" w:hanging="180"/>
      </w:pPr>
    </w:lvl>
  </w:abstractNum>
  <w:abstractNum w:abstractNumId="3" w15:restartNumberingAfterBreak="0">
    <w:nsid w:val="06AE7A8A"/>
    <w:multiLevelType w:val="hybridMultilevel"/>
    <w:tmpl w:val="FFFFFFFF"/>
    <w:lvl w:ilvl="0" w:tplc="9A02CF7A">
      <w:start w:val="1"/>
      <w:numFmt w:val="decimal"/>
      <w:lvlText w:val="%1."/>
      <w:lvlJc w:val="left"/>
      <w:pPr>
        <w:ind w:left="720" w:hanging="360"/>
      </w:pPr>
    </w:lvl>
    <w:lvl w:ilvl="1" w:tplc="F3000FEE">
      <w:start w:val="1"/>
      <w:numFmt w:val="lowerLetter"/>
      <w:lvlText w:val="%2."/>
      <w:lvlJc w:val="left"/>
      <w:pPr>
        <w:ind w:left="1440" w:hanging="360"/>
      </w:pPr>
    </w:lvl>
    <w:lvl w:ilvl="2" w:tplc="74902916">
      <w:start w:val="1"/>
      <w:numFmt w:val="lowerRoman"/>
      <w:lvlText w:val="%3."/>
      <w:lvlJc w:val="right"/>
      <w:pPr>
        <w:ind w:left="2160" w:hanging="180"/>
      </w:pPr>
    </w:lvl>
    <w:lvl w:ilvl="3" w:tplc="88C0B104">
      <w:start w:val="1"/>
      <w:numFmt w:val="decimal"/>
      <w:lvlText w:val="%4."/>
      <w:lvlJc w:val="left"/>
      <w:pPr>
        <w:ind w:left="2880" w:hanging="360"/>
      </w:pPr>
    </w:lvl>
    <w:lvl w:ilvl="4" w:tplc="59185B12">
      <w:start w:val="1"/>
      <w:numFmt w:val="lowerLetter"/>
      <w:lvlText w:val="%5."/>
      <w:lvlJc w:val="left"/>
      <w:pPr>
        <w:ind w:left="3600" w:hanging="360"/>
      </w:pPr>
    </w:lvl>
    <w:lvl w:ilvl="5" w:tplc="3B52269E">
      <w:start w:val="1"/>
      <w:numFmt w:val="lowerRoman"/>
      <w:lvlText w:val="%6."/>
      <w:lvlJc w:val="right"/>
      <w:pPr>
        <w:ind w:left="4320" w:hanging="180"/>
      </w:pPr>
    </w:lvl>
    <w:lvl w:ilvl="6" w:tplc="02F4C450">
      <w:start w:val="1"/>
      <w:numFmt w:val="decimal"/>
      <w:lvlText w:val="%7."/>
      <w:lvlJc w:val="left"/>
      <w:pPr>
        <w:ind w:left="5040" w:hanging="360"/>
      </w:pPr>
    </w:lvl>
    <w:lvl w:ilvl="7" w:tplc="E31AE458">
      <w:start w:val="1"/>
      <w:numFmt w:val="lowerLetter"/>
      <w:lvlText w:val="%8."/>
      <w:lvlJc w:val="left"/>
      <w:pPr>
        <w:ind w:left="5760" w:hanging="360"/>
      </w:pPr>
    </w:lvl>
    <w:lvl w:ilvl="8" w:tplc="9096735A">
      <w:start w:val="1"/>
      <w:numFmt w:val="lowerRoman"/>
      <w:lvlText w:val="%9."/>
      <w:lvlJc w:val="right"/>
      <w:pPr>
        <w:ind w:left="6480" w:hanging="180"/>
      </w:pPr>
    </w:lvl>
  </w:abstractNum>
  <w:abstractNum w:abstractNumId="4" w15:restartNumberingAfterBreak="0">
    <w:nsid w:val="0FFC70DC"/>
    <w:multiLevelType w:val="hybridMultilevel"/>
    <w:tmpl w:val="CF5451D2"/>
    <w:lvl w:ilvl="0" w:tplc="375C4BEA">
      <w:start w:val="1"/>
      <w:numFmt w:val="bullet"/>
      <w:lvlText w:val=""/>
      <w:lvlJc w:val="left"/>
      <w:pPr>
        <w:ind w:left="720" w:hanging="360"/>
      </w:pPr>
      <w:rPr>
        <w:rFonts w:ascii="Symbol" w:hAnsi="Symbol" w:hint="default"/>
      </w:rPr>
    </w:lvl>
    <w:lvl w:ilvl="1" w:tplc="A078B94E">
      <w:start w:val="1"/>
      <w:numFmt w:val="bullet"/>
      <w:lvlText w:val="o"/>
      <w:lvlJc w:val="left"/>
      <w:pPr>
        <w:ind w:left="1440" w:hanging="360"/>
      </w:pPr>
      <w:rPr>
        <w:rFonts w:ascii="Courier New" w:hAnsi="Courier New" w:hint="default"/>
      </w:rPr>
    </w:lvl>
    <w:lvl w:ilvl="2" w:tplc="73922958">
      <w:start w:val="1"/>
      <w:numFmt w:val="bullet"/>
      <w:lvlText w:val=""/>
      <w:lvlJc w:val="left"/>
      <w:pPr>
        <w:ind w:left="2160" w:hanging="360"/>
      </w:pPr>
      <w:rPr>
        <w:rFonts w:ascii="Wingdings" w:hAnsi="Wingdings" w:hint="default"/>
      </w:rPr>
    </w:lvl>
    <w:lvl w:ilvl="3" w:tplc="9EE8D6FA">
      <w:start w:val="1"/>
      <w:numFmt w:val="bullet"/>
      <w:lvlText w:val=""/>
      <w:lvlJc w:val="left"/>
      <w:pPr>
        <w:ind w:left="2880" w:hanging="360"/>
      </w:pPr>
      <w:rPr>
        <w:rFonts w:ascii="Symbol" w:hAnsi="Symbol" w:hint="default"/>
      </w:rPr>
    </w:lvl>
    <w:lvl w:ilvl="4" w:tplc="C43CB436">
      <w:start w:val="1"/>
      <w:numFmt w:val="bullet"/>
      <w:lvlText w:val="o"/>
      <w:lvlJc w:val="left"/>
      <w:pPr>
        <w:ind w:left="3600" w:hanging="360"/>
      </w:pPr>
      <w:rPr>
        <w:rFonts w:ascii="Courier New" w:hAnsi="Courier New" w:hint="default"/>
      </w:rPr>
    </w:lvl>
    <w:lvl w:ilvl="5" w:tplc="FA12513A">
      <w:start w:val="1"/>
      <w:numFmt w:val="bullet"/>
      <w:lvlText w:val=""/>
      <w:lvlJc w:val="left"/>
      <w:pPr>
        <w:ind w:left="4320" w:hanging="360"/>
      </w:pPr>
      <w:rPr>
        <w:rFonts w:ascii="Wingdings" w:hAnsi="Wingdings" w:hint="default"/>
      </w:rPr>
    </w:lvl>
    <w:lvl w:ilvl="6" w:tplc="99CEE278">
      <w:start w:val="1"/>
      <w:numFmt w:val="bullet"/>
      <w:lvlText w:val=""/>
      <w:lvlJc w:val="left"/>
      <w:pPr>
        <w:ind w:left="5040" w:hanging="360"/>
      </w:pPr>
      <w:rPr>
        <w:rFonts w:ascii="Symbol" w:hAnsi="Symbol" w:hint="default"/>
      </w:rPr>
    </w:lvl>
    <w:lvl w:ilvl="7" w:tplc="AF061E9E">
      <w:start w:val="1"/>
      <w:numFmt w:val="bullet"/>
      <w:lvlText w:val="o"/>
      <w:lvlJc w:val="left"/>
      <w:pPr>
        <w:ind w:left="5760" w:hanging="360"/>
      </w:pPr>
      <w:rPr>
        <w:rFonts w:ascii="Courier New" w:hAnsi="Courier New" w:hint="default"/>
      </w:rPr>
    </w:lvl>
    <w:lvl w:ilvl="8" w:tplc="E0D4A25E">
      <w:start w:val="1"/>
      <w:numFmt w:val="bullet"/>
      <w:lvlText w:val=""/>
      <w:lvlJc w:val="left"/>
      <w:pPr>
        <w:ind w:left="6480" w:hanging="360"/>
      </w:pPr>
      <w:rPr>
        <w:rFonts w:ascii="Wingdings" w:hAnsi="Wingdings" w:hint="default"/>
      </w:rPr>
    </w:lvl>
  </w:abstractNum>
  <w:abstractNum w:abstractNumId="5" w15:restartNumberingAfterBreak="0">
    <w:nsid w:val="22932998"/>
    <w:multiLevelType w:val="hybridMultilevel"/>
    <w:tmpl w:val="D0F6E7E0"/>
    <w:lvl w:ilvl="0" w:tplc="2878CF4A">
      <w:start w:val="1"/>
      <w:numFmt w:val="decimal"/>
      <w:lvlText w:val="%1."/>
      <w:lvlJc w:val="left"/>
      <w:pPr>
        <w:ind w:left="720" w:hanging="360"/>
      </w:pPr>
      <w:rPr>
        <w:rFonts w:asciiTheme="minorHAnsi" w:hAnsiTheme="minorHAnsi" w:hint="default"/>
        <w:b/>
        <w:i w:val="0"/>
        <w:u w:color="2F5496"/>
      </w:rPr>
    </w:lvl>
    <w:lvl w:ilvl="1" w:tplc="90CC464A">
      <w:start w:val="1"/>
      <w:numFmt w:val="lowerLetter"/>
      <w:lvlText w:val="%2."/>
      <w:lvlJc w:val="left"/>
      <w:pPr>
        <w:ind w:left="1440" w:hanging="360"/>
      </w:pPr>
    </w:lvl>
    <w:lvl w:ilvl="2" w:tplc="E83E35E4">
      <w:start w:val="1"/>
      <w:numFmt w:val="lowerRoman"/>
      <w:lvlText w:val="%3."/>
      <w:lvlJc w:val="right"/>
      <w:pPr>
        <w:ind w:left="2160" w:hanging="180"/>
      </w:pPr>
    </w:lvl>
    <w:lvl w:ilvl="3" w:tplc="E24AABA0">
      <w:start w:val="1"/>
      <w:numFmt w:val="decimal"/>
      <w:lvlText w:val="%4."/>
      <w:lvlJc w:val="left"/>
      <w:pPr>
        <w:ind w:left="2880" w:hanging="360"/>
      </w:pPr>
    </w:lvl>
    <w:lvl w:ilvl="4" w:tplc="B46E7EEC">
      <w:start w:val="1"/>
      <w:numFmt w:val="lowerLetter"/>
      <w:lvlText w:val="%5."/>
      <w:lvlJc w:val="left"/>
      <w:pPr>
        <w:ind w:left="3600" w:hanging="360"/>
      </w:pPr>
    </w:lvl>
    <w:lvl w:ilvl="5" w:tplc="B6B4B440">
      <w:start w:val="1"/>
      <w:numFmt w:val="lowerRoman"/>
      <w:lvlText w:val="%6."/>
      <w:lvlJc w:val="right"/>
      <w:pPr>
        <w:ind w:left="4320" w:hanging="180"/>
      </w:pPr>
    </w:lvl>
    <w:lvl w:ilvl="6" w:tplc="AF88A7C6">
      <w:start w:val="1"/>
      <w:numFmt w:val="decimal"/>
      <w:lvlText w:val="%7."/>
      <w:lvlJc w:val="left"/>
      <w:pPr>
        <w:ind w:left="5040" w:hanging="360"/>
      </w:pPr>
    </w:lvl>
    <w:lvl w:ilvl="7" w:tplc="EC80923C">
      <w:start w:val="1"/>
      <w:numFmt w:val="lowerLetter"/>
      <w:lvlText w:val="%8."/>
      <w:lvlJc w:val="left"/>
      <w:pPr>
        <w:ind w:left="5760" w:hanging="360"/>
      </w:pPr>
    </w:lvl>
    <w:lvl w:ilvl="8" w:tplc="95A45702">
      <w:start w:val="1"/>
      <w:numFmt w:val="lowerRoman"/>
      <w:lvlText w:val="%9."/>
      <w:lvlJc w:val="right"/>
      <w:pPr>
        <w:ind w:left="6480" w:hanging="180"/>
      </w:pPr>
    </w:lvl>
  </w:abstractNum>
  <w:abstractNum w:abstractNumId="6" w15:restartNumberingAfterBreak="0">
    <w:nsid w:val="247A186B"/>
    <w:multiLevelType w:val="hybridMultilevel"/>
    <w:tmpl w:val="FAC028F0"/>
    <w:lvl w:ilvl="0" w:tplc="EFF6661C">
      <w:start w:val="1"/>
      <w:numFmt w:val="decimal"/>
      <w:lvlText w:val="%1."/>
      <w:lvlJc w:val="left"/>
      <w:pPr>
        <w:ind w:left="720" w:hanging="360"/>
      </w:pPr>
    </w:lvl>
    <w:lvl w:ilvl="1" w:tplc="B116108E">
      <w:start w:val="1"/>
      <w:numFmt w:val="lowerLetter"/>
      <w:lvlText w:val="%2."/>
      <w:lvlJc w:val="left"/>
      <w:pPr>
        <w:ind w:left="1440" w:hanging="360"/>
      </w:pPr>
    </w:lvl>
    <w:lvl w:ilvl="2" w:tplc="8EB4F828">
      <w:start w:val="1"/>
      <w:numFmt w:val="lowerRoman"/>
      <w:lvlText w:val="%3."/>
      <w:lvlJc w:val="right"/>
      <w:pPr>
        <w:ind w:left="2160" w:hanging="180"/>
      </w:pPr>
    </w:lvl>
    <w:lvl w:ilvl="3" w:tplc="BEF099D8">
      <w:start w:val="1"/>
      <w:numFmt w:val="decimal"/>
      <w:lvlText w:val="%4."/>
      <w:lvlJc w:val="left"/>
      <w:pPr>
        <w:ind w:left="2880" w:hanging="360"/>
      </w:pPr>
    </w:lvl>
    <w:lvl w:ilvl="4" w:tplc="6488436A">
      <w:start w:val="1"/>
      <w:numFmt w:val="lowerLetter"/>
      <w:lvlText w:val="%5."/>
      <w:lvlJc w:val="left"/>
      <w:pPr>
        <w:ind w:left="3600" w:hanging="360"/>
      </w:pPr>
    </w:lvl>
    <w:lvl w:ilvl="5" w:tplc="C9A43D02">
      <w:start w:val="1"/>
      <w:numFmt w:val="lowerRoman"/>
      <w:lvlText w:val="%6."/>
      <w:lvlJc w:val="right"/>
      <w:pPr>
        <w:ind w:left="4320" w:hanging="180"/>
      </w:pPr>
    </w:lvl>
    <w:lvl w:ilvl="6" w:tplc="02F84BCE">
      <w:start w:val="1"/>
      <w:numFmt w:val="decimal"/>
      <w:lvlText w:val="%7."/>
      <w:lvlJc w:val="left"/>
      <w:pPr>
        <w:ind w:left="5040" w:hanging="360"/>
      </w:pPr>
    </w:lvl>
    <w:lvl w:ilvl="7" w:tplc="96AE2A5C">
      <w:start w:val="1"/>
      <w:numFmt w:val="lowerLetter"/>
      <w:lvlText w:val="%8."/>
      <w:lvlJc w:val="left"/>
      <w:pPr>
        <w:ind w:left="5760" w:hanging="360"/>
      </w:pPr>
    </w:lvl>
    <w:lvl w:ilvl="8" w:tplc="97F4E012">
      <w:start w:val="1"/>
      <w:numFmt w:val="lowerRoman"/>
      <w:lvlText w:val="%9."/>
      <w:lvlJc w:val="right"/>
      <w:pPr>
        <w:ind w:left="6480" w:hanging="180"/>
      </w:pPr>
    </w:lvl>
  </w:abstractNum>
  <w:abstractNum w:abstractNumId="7" w15:restartNumberingAfterBreak="0">
    <w:nsid w:val="278D73D9"/>
    <w:multiLevelType w:val="hybridMultilevel"/>
    <w:tmpl w:val="3658499A"/>
    <w:lvl w:ilvl="0" w:tplc="2878CF4A">
      <w:start w:val="1"/>
      <w:numFmt w:val="decimal"/>
      <w:lvlText w:val="%1."/>
      <w:lvlJc w:val="left"/>
      <w:pPr>
        <w:ind w:left="720" w:hanging="360"/>
      </w:pPr>
      <w:rPr>
        <w:rFonts w:asciiTheme="minorHAnsi" w:hAnsiTheme="minorHAnsi" w:hint="default"/>
        <w:b/>
        <w:i w:val="0"/>
        <w:u w:color="2F5496"/>
      </w:rPr>
    </w:lvl>
    <w:lvl w:ilvl="1" w:tplc="F3000FEE">
      <w:start w:val="1"/>
      <w:numFmt w:val="lowerLetter"/>
      <w:lvlText w:val="%2."/>
      <w:lvlJc w:val="left"/>
      <w:pPr>
        <w:ind w:left="1440" w:hanging="360"/>
      </w:pPr>
    </w:lvl>
    <w:lvl w:ilvl="2" w:tplc="74902916">
      <w:start w:val="1"/>
      <w:numFmt w:val="lowerRoman"/>
      <w:lvlText w:val="%3."/>
      <w:lvlJc w:val="right"/>
      <w:pPr>
        <w:ind w:left="2160" w:hanging="180"/>
      </w:pPr>
    </w:lvl>
    <w:lvl w:ilvl="3" w:tplc="88C0B104">
      <w:start w:val="1"/>
      <w:numFmt w:val="decimal"/>
      <w:lvlText w:val="%4."/>
      <w:lvlJc w:val="left"/>
      <w:pPr>
        <w:ind w:left="2880" w:hanging="360"/>
      </w:pPr>
    </w:lvl>
    <w:lvl w:ilvl="4" w:tplc="59185B12">
      <w:start w:val="1"/>
      <w:numFmt w:val="lowerLetter"/>
      <w:lvlText w:val="%5."/>
      <w:lvlJc w:val="left"/>
      <w:pPr>
        <w:ind w:left="3600" w:hanging="360"/>
      </w:pPr>
    </w:lvl>
    <w:lvl w:ilvl="5" w:tplc="3B52269E">
      <w:start w:val="1"/>
      <w:numFmt w:val="lowerRoman"/>
      <w:lvlText w:val="%6."/>
      <w:lvlJc w:val="right"/>
      <w:pPr>
        <w:ind w:left="4320" w:hanging="180"/>
      </w:pPr>
    </w:lvl>
    <w:lvl w:ilvl="6" w:tplc="02F4C450">
      <w:start w:val="1"/>
      <w:numFmt w:val="decimal"/>
      <w:lvlText w:val="%7."/>
      <w:lvlJc w:val="left"/>
      <w:pPr>
        <w:ind w:left="5040" w:hanging="360"/>
      </w:pPr>
    </w:lvl>
    <w:lvl w:ilvl="7" w:tplc="E31AE458">
      <w:start w:val="1"/>
      <w:numFmt w:val="lowerLetter"/>
      <w:lvlText w:val="%8."/>
      <w:lvlJc w:val="left"/>
      <w:pPr>
        <w:ind w:left="5760" w:hanging="360"/>
      </w:pPr>
    </w:lvl>
    <w:lvl w:ilvl="8" w:tplc="9096735A">
      <w:start w:val="1"/>
      <w:numFmt w:val="lowerRoman"/>
      <w:lvlText w:val="%9."/>
      <w:lvlJc w:val="right"/>
      <w:pPr>
        <w:ind w:left="6480" w:hanging="180"/>
      </w:pPr>
    </w:lvl>
  </w:abstractNum>
  <w:abstractNum w:abstractNumId="8" w15:restartNumberingAfterBreak="0">
    <w:nsid w:val="27AE7349"/>
    <w:multiLevelType w:val="hybridMultilevel"/>
    <w:tmpl w:val="FFFFFFFF"/>
    <w:lvl w:ilvl="0" w:tplc="332215BA">
      <w:start w:val="1"/>
      <w:numFmt w:val="decimal"/>
      <w:lvlText w:val="%1."/>
      <w:lvlJc w:val="left"/>
      <w:pPr>
        <w:ind w:left="720" w:hanging="360"/>
      </w:pPr>
    </w:lvl>
    <w:lvl w:ilvl="1" w:tplc="F6282604">
      <w:start w:val="1"/>
      <w:numFmt w:val="lowerLetter"/>
      <w:lvlText w:val="%2."/>
      <w:lvlJc w:val="left"/>
      <w:pPr>
        <w:ind w:left="1440" w:hanging="360"/>
      </w:pPr>
    </w:lvl>
    <w:lvl w:ilvl="2" w:tplc="E912EE80">
      <w:start w:val="1"/>
      <w:numFmt w:val="lowerRoman"/>
      <w:lvlText w:val="%3."/>
      <w:lvlJc w:val="right"/>
      <w:pPr>
        <w:ind w:left="2160" w:hanging="180"/>
      </w:pPr>
    </w:lvl>
    <w:lvl w:ilvl="3" w:tplc="5E0699D8">
      <w:start w:val="1"/>
      <w:numFmt w:val="decimal"/>
      <w:lvlText w:val="%4."/>
      <w:lvlJc w:val="left"/>
      <w:pPr>
        <w:ind w:left="2880" w:hanging="360"/>
      </w:pPr>
    </w:lvl>
    <w:lvl w:ilvl="4" w:tplc="98D0F240">
      <w:start w:val="1"/>
      <w:numFmt w:val="lowerLetter"/>
      <w:lvlText w:val="%5."/>
      <w:lvlJc w:val="left"/>
      <w:pPr>
        <w:ind w:left="3600" w:hanging="360"/>
      </w:pPr>
    </w:lvl>
    <w:lvl w:ilvl="5" w:tplc="4142131C">
      <w:start w:val="1"/>
      <w:numFmt w:val="lowerRoman"/>
      <w:lvlText w:val="%6."/>
      <w:lvlJc w:val="right"/>
      <w:pPr>
        <w:ind w:left="4320" w:hanging="180"/>
      </w:pPr>
    </w:lvl>
    <w:lvl w:ilvl="6" w:tplc="81004E20">
      <w:start w:val="1"/>
      <w:numFmt w:val="decimal"/>
      <w:lvlText w:val="%7."/>
      <w:lvlJc w:val="left"/>
      <w:pPr>
        <w:ind w:left="5040" w:hanging="360"/>
      </w:pPr>
    </w:lvl>
    <w:lvl w:ilvl="7" w:tplc="7A3CE154">
      <w:start w:val="1"/>
      <w:numFmt w:val="lowerLetter"/>
      <w:lvlText w:val="%8."/>
      <w:lvlJc w:val="left"/>
      <w:pPr>
        <w:ind w:left="5760" w:hanging="360"/>
      </w:pPr>
    </w:lvl>
    <w:lvl w:ilvl="8" w:tplc="0CC8A4C4">
      <w:start w:val="1"/>
      <w:numFmt w:val="lowerRoman"/>
      <w:lvlText w:val="%9."/>
      <w:lvlJc w:val="right"/>
      <w:pPr>
        <w:ind w:left="6480" w:hanging="180"/>
      </w:pPr>
    </w:lvl>
  </w:abstractNum>
  <w:abstractNum w:abstractNumId="9" w15:restartNumberingAfterBreak="0">
    <w:nsid w:val="3622041F"/>
    <w:multiLevelType w:val="hybridMultilevel"/>
    <w:tmpl w:val="FFFFFFFF"/>
    <w:lvl w:ilvl="0" w:tplc="95BA8EE4">
      <w:start w:val="1"/>
      <w:numFmt w:val="decimal"/>
      <w:lvlText w:val="%1."/>
      <w:lvlJc w:val="left"/>
      <w:pPr>
        <w:ind w:left="720" w:hanging="360"/>
      </w:pPr>
    </w:lvl>
    <w:lvl w:ilvl="1" w:tplc="66BA5FCC">
      <w:start w:val="1"/>
      <w:numFmt w:val="lowerLetter"/>
      <w:lvlText w:val="%2."/>
      <w:lvlJc w:val="left"/>
      <w:pPr>
        <w:ind w:left="1440" w:hanging="360"/>
      </w:pPr>
    </w:lvl>
    <w:lvl w:ilvl="2" w:tplc="9940ACF0">
      <w:start w:val="1"/>
      <w:numFmt w:val="lowerRoman"/>
      <w:lvlText w:val="%3."/>
      <w:lvlJc w:val="right"/>
      <w:pPr>
        <w:ind w:left="2160" w:hanging="180"/>
      </w:pPr>
    </w:lvl>
    <w:lvl w:ilvl="3" w:tplc="19E47FB6">
      <w:start w:val="1"/>
      <w:numFmt w:val="decimal"/>
      <w:lvlText w:val="%4."/>
      <w:lvlJc w:val="left"/>
      <w:pPr>
        <w:ind w:left="2880" w:hanging="360"/>
      </w:pPr>
    </w:lvl>
    <w:lvl w:ilvl="4" w:tplc="E222B7F4">
      <w:start w:val="1"/>
      <w:numFmt w:val="lowerLetter"/>
      <w:lvlText w:val="%5."/>
      <w:lvlJc w:val="left"/>
      <w:pPr>
        <w:ind w:left="3600" w:hanging="360"/>
      </w:pPr>
    </w:lvl>
    <w:lvl w:ilvl="5" w:tplc="C232AA92">
      <w:start w:val="1"/>
      <w:numFmt w:val="lowerRoman"/>
      <w:lvlText w:val="%6."/>
      <w:lvlJc w:val="right"/>
      <w:pPr>
        <w:ind w:left="4320" w:hanging="180"/>
      </w:pPr>
    </w:lvl>
    <w:lvl w:ilvl="6" w:tplc="4C54A8AE">
      <w:start w:val="1"/>
      <w:numFmt w:val="decimal"/>
      <w:lvlText w:val="%7."/>
      <w:lvlJc w:val="left"/>
      <w:pPr>
        <w:ind w:left="5040" w:hanging="360"/>
      </w:pPr>
    </w:lvl>
    <w:lvl w:ilvl="7" w:tplc="B8A0551A">
      <w:start w:val="1"/>
      <w:numFmt w:val="lowerLetter"/>
      <w:lvlText w:val="%8."/>
      <w:lvlJc w:val="left"/>
      <w:pPr>
        <w:ind w:left="5760" w:hanging="360"/>
      </w:pPr>
    </w:lvl>
    <w:lvl w:ilvl="8" w:tplc="61EADD5E">
      <w:start w:val="1"/>
      <w:numFmt w:val="lowerRoman"/>
      <w:lvlText w:val="%9."/>
      <w:lvlJc w:val="right"/>
      <w:pPr>
        <w:ind w:left="6480" w:hanging="180"/>
      </w:pPr>
    </w:lvl>
  </w:abstractNum>
  <w:abstractNum w:abstractNumId="10" w15:restartNumberingAfterBreak="0">
    <w:nsid w:val="37DD4ECF"/>
    <w:multiLevelType w:val="hybridMultilevel"/>
    <w:tmpl w:val="FFFFFFFF"/>
    <w:lvl w:ilvl="0" w:tplc="59D01CF6">
      <w:start w:val="1"/>
      <w:numFmt w:val="decimal"/>
      <w:lvlText w:val="%1."/>
      <w:lvlJc w:val="left"/>
      <w:pPr>
        <w:ind w:left="720" w:hanging="360"/>
      </w:pPr>
    </w:lvl>
    <w:lvl w:ilvl="1" w:tplc="90CC464A">
      <w:start w:val="1"/>
      <w:numFmt w:val="lowerLetter"/>
      <w:lvlText w:val="%2."/>
      <w:lvlJc w:val="left"/>
      <w:pPr>
        <w:ind w:left="1440" w:hanging="360"/>
      </w:pPr>
    </w:lvl>
    <w:lvl w:ilvl="2" w:tplc="E83E35E4">
      <w:start w:val="1"/>
      <w:numFmt w:val="lowerRoman"/>
      <w:lvlText w:val="%3."/>
      <w:lvlJc w:val="right"/>
      <w:pPr>
        <w:ind w:left="2160" w:hanging="180"/>
      </w:pPr>
    </w:lvl>
    <w:lvl w:ilvl="3" w:tplc="E24AABA0">
      <w:start w:val="1"/>
      <w:numFmt w:val="decimal"/>
      <w:lvlText w:val="%4."/>
      <w:lvlJc w:val="left"/>
      <w:pPr>
        <w:ind w:left="2880" w:hanging="360"/>
      </w:pPr>
    </w:lvl>
    <w:lvl w:ilvl="4" w:tplc="B46E7EEC">
      <w:start w:val="1"/>
      <w:numFmt w:val="lowerLetter"/>
      <w:lvlText w:val="%5."/>
      <w:lvlJc w:val="left"/>
      <w:pPr>
        <w:ind w:left="3600" w:hanging="360"/>
      </w:pPr>
    </w:lvl>
    <w:lvl w:ilvl="5" w:tplc="B6B4B440">
      <w:start w:val="1"/>
      <w:numFmt w:val="lowerRoman"/>
      <w:lvlText w:val="%6."/>
      <w:lvlJc w:val="right"/>
      <w:pPr>
        <w:ind w:left="4320" w:hanging="180"/>
      </w:pPr>
    </w:lvl>
    <w:lvl w:ilvl="6" w:tplc="AF88A7C6">
      <w:start w:val="1"/>
      <w:numFmt w:val="decimal"/>
      <w:lvlText w:val="%7."/>
      <w:lvlJc w:val="left"/>
      <w:pPr>
        <w:ind w:left="5040" w:hanging="360"/>
      </w:pPr>
    </w:lvl>
    <w:lvl w:ilvl="7" w:tplc="EC80923C">
      <w:start w:val="1"/>
      <w:numFmt w:val="lowerLetter"/>
      <w:lvlText w:val="%8."/>
      <w:lvlJc w:val="left"/>
      <w:pPr>
        <w:ind w:left="5760" w:hanging="360"/>
      </w:pPr>
    </w:lvl>
    <w:lvl w:ilvl="8" w:tplc="95A45702">
      <w:start w:val="1"/>
      <w:numFmt w:val="lowerRoman"/>
      <w:lvlText w:val="%9."/>
      <w:lvlJc w:val="right"/>
      <w:pPr>
        <w:ind w:left="6480" w:hanging="180"/>
      </w:pPr>
    </w:lvl>
  </w:abstractNum>
  <w:abstractNum w:abstractNumId="11" w15:restartNumberingAfterBreak="0">
    <w:nsid w:val="3E3243D3"/>
    <w:multiLevelType w:val="hybridMultilevel"/>
    <w:tmpl w:val="93AA64AE"/>
    <w:lvl w:ilvl="0" w:tplc="1332B8D4">
      <w:start w:val="1"/>
      <w:numFmt w:val="bullet"/>
      <w:lvlText w:val=""/>
      <w:lvlJc w:val="left"/>
      <w:pPr>
        <w:ind w:left="720" w:hanging="360"/>
      </w:pPr>
      <w:rPr>
        <w:rFonts w:ascii="Symbol" w:hAnsi="Symbol" w:hint="default"/>
        <w:color w:val="447896"/>
      </w:rPr>
    </w:lvl>
    <w:lvl w:ilvl="1" w:tplc="073851CC">
      <w:start w:val="1"/>
      <w:numFmt w:val="bullet"/>
      <w:lvlText w:val="o"/>
      <w:lvlJc w:val="left"/>
      <w:pPr>
        <w:ind w:left="1440" w:hanging="360"/>
      </w:pPr>
      <w:rPr>
        <w:rFonts w:ascii="Courier New" w:hAnsi="Courier New" w:hint="default"/>
      </w:rPr>
    </w:lvl>
    <w:lvl w:ilvl="2" w:tplc="85F226C8">
      <w:start w:val="1"/>
      <w:numFmt w:val="bullet"/>
      <w:lvlText w:val=""/>
      <w:lvlJc w:val="left"/>
      <w:pPr>
        <w:ind w:left="2160" w:hanging="360"/>
      </w:pPr>
      <w:rPr>
        <w:rFonts w:ascii="Wingdings" w:hAnsi="Wingdings" w:hint="default"/>
      </w:rPr>
    </w:lvl>
    <w:lvl w:ilvl="3" w:tplc="52225402">
      <w:start w:val="1"/>
      <w:numFmt w:val="bullet"/>
      <w:lvlText w:val=""/>
      <w:lvlJc w:val="left"/>
      <w:pPr>
        <w:ind w:left="2880" w:hanging="360"/>
      </w:pPr>
      <w:rPr>
        <w:rFonts w:ascii="Symbol" w:hAnsi="Symbol" w:hint="default"/>
      </w:rPr>
    </w:lvl>
    <w:lvl w:ilvl="4" w:tplc="216485F6">
      <w:start w:val="1"/>
      <w:numFmt w:val="bullet"/>
      <w:lvlText w:val="o"/>
      <w:lvlJc w:val="left"/>
      <w:pPr>
        <w:ind w:left="3600" w:hanging="360"/>
      </w:pPr>
      <w:rPr>
        <w:rFonts w:ascii="Courier New" w:hAnsi="Courier New" w:hint="default"/>
      </w:rPr>
    </w:lvl>
    <w:lvl w:ilvl="5" w:tplc="A078B2A8">
      <w:start w:val="1"/>
      <w:numFmt w:val="bullet"/>
      <w:lvlText w:val=""/>
      <w:lvlJc w:val="left"/>
      <w:pPr>
        <w:ind w:left="4320" w:hanging="360"/>
      </w:pPr>
      <w:rPr>
        <w:rFonts w:ascii="Wingdings" w:hAnsi="Wingdings" w:hint="default"/>
      </w:rPr>
    </w:lvl>
    <w:lvl w:ilvl="6" w:tplc="5CBCEAB8">
      <w:start w:val="1"/>
      <w:numFmt w:val="bullet"/>
      <w:lvlText w:val=""/>
      <w:lvlJc w:val="left"/>
      <w:pPr>
        <w:ind w:left="5040" w:hanging="360"/>
      </w:pPr>
      <w:rPr>
        <w:rFonts w:ascii="Symbol" w:hAnsi="Symbol" w:hint="default"/>
      </w:rPr>
    </w:lvl>
    <w:lvl w:ilvl="7" w:tplc="55C246E4">
      <w:start w:val="1"/>
      <w:numFmt w:val="bullet"/>
      <w:lvlText w:val="o"/>
      <w:lvlJc w:val="left"/>
      <w:pPr>
        <w:ind w:left="5760" w:hanging="360"/>
      </w:pPr>
      <w:rPr>
        <w:rFonts w:ascii="Courier New" w:hAnsi="Courier New" w:hint="default"/>
      </w:rPr>
    </w:lvl>
    <w:lvl w:ilvl="8" w:tplc="2C703A12">
      <w:start w:val="1"/>
      <w:numFmt w:val="bullet"/>
      <w:lvlText w:val=""/>
      <w:lvlJc w:val="left"/>
      <w:pPr>
        <w:ind w:left="6480" w:hanging="360"/>
      </w:pPr>
      <w:rPr>
        <w:rFonts w:ascii="Wingdings" w:hAnsi="Wingdings" w:hint="default"/>
      </w:rPr>
    </w:lvl>
  </w:abstractNum>
  <w:abstractNum w:abstractNumId="12" w15:restartNumberingAfterBreak="0">
    <w:nsid w:val="3F1B3D68"/>
    <w:multiLevelType w:val="hybridMultilevel"/>
    <w:tmpl w:val="0644CFE8"/>
    <w:lvl w:ilvl="0" w:tplc="8A30F2AC">
      <w:start w:val="1"/>
      <w:numFmt w:val="decimal"/>
      <w:lvlText w:val="%1."/>
      <w:lvlJc w:val="left"/>
      <w:pPr>
        <w:ind w:left="720" w:hanging="360"/>
      </w:pPr>
    </w:lvl>
    <w:lvl w:ilvl="1" w:tplc="759A1BBA">
      <w:start w:val="1"/>
      <w:numFmt w:val="lowerLetter"/>
      <w:lvlText w:val="%2."/>
      <w:lvlJc w:val="left"/>
      <w:pPr>
        <w:ind w:left="1440" w:hanging="360"/>
      </w:pPr>
    </w:lvl>
    <w:lvl w:ilvl="2" w:tplc="F626D50E">
      <w:start w:val="1"/>
      <w:numFmt w:val="lowerRoman"/>
      <w:lvlText w:val="%3."/>
      <w:lvlJc w:val="right"/>
      <w:pPr>
        <w:ind w:left="2160" w:hanging="180"/>
      </w:pPr>
    </w:lvl>
    <w:lvl w:ilvl="3" w:tplc="FA4CCE32">
      <w:start w:val="1"/>
      <w:numFmt w:val="decimal"/>
      <w:lvlText w:val="%4."/>
      <w:lvlJc w:val="left"/>
      <w:pPr>
        <w:ind w:left="2880" w:hanging="360"/>
      </w:pPr>
    </w:lvl>
    <w:lvl w:ilvl="4" w:tplc="CBEA5B92">
      <w:start w:val="1"/>
      <w:numFmt w:val="lowerLetter"/>
      <w:lvlText w:val="%5."/>
      <w:lvlJc w:val="left"/>
      <w:pPr>
        <w:ind w:left="3600" w:hanging="360"/>
      </w:pPr>
    </w:lvl>
    <w:lvl w:ilvl="5" w:tplc="7E7E0AF4">
      <w:start w:val="1"/>
      <w:numFmt w:val="lowerRoman"/>
      <w:lvlText w:val="%6."/>
      <w:lvlJc w:val="right"/>
      <w:pPr>
        <w:ind w:left="4320" w:hanging="180"/>
      </w:pPr>
    </w:lvl>
    <w:lvl w:ilvl="6" w:tplc="6DF009A4">
      <w:start w:val="1"/>
      <w:numFmt w:val="decimal"/>
      <w:lvlText w:val="%7."/>
      <w:lvlJc w:val="left"/>
      <w:pPr>
        <w:ind w:left="5040" w:hanging="360"/>
      </w:pPr>
    </w:lvl>
    <w:lvl w:ilvl="7" w:tplc="4CE2D914">
      <w:start w:val="1"/>
      <w:numFmt w:val="lowerLetter"/>
      <w:lvlText w:val="%8."/>
      <w:lvlJc w:val="left"/>
      <w:pPr>
        <w:ind w:left="5760" w:hanging="360"/>
      </w:pPr>
    </w:lvl>
    <w:lvl w:ilvl="8" w:tplc="82B28620">
      <w:start w:val="1"/>
      <w:numFmt w:val="lowerRoman"/>
      <w:lvlText w:val="%9."/>
      <w:lvlJc w:val="right"/>
      <w:pPr>
        <w:ind w:left="6480" w:hanging="180"/>
      </w:pPr>
    </w:lvl>
  </w:abstractNum>
  <w:abstractNum w:abstractNumId="13" w15:restartNumberingAfterBreak="0">
    <w:nsid w:val="5DDD2819"/>
    <w:multiLevelType w:val="hybridMultilevel"/>
    <w:tmpl w:val="123ABF1E"/>
    <w:lvl w:ilvl="0" w:tplc="1332B8D4">
      <w:start w:val="1"/>
      <w:numFmt w:val="bullet"/>
      <w:lvlText w:val=""/>
      <w:lvlJc w:val="left"/>
      <w:pPr>
        <w:ind w:left="720" w:hanging="360"/>
      </w:pPr>
      <w:rPr>
        <w:rFonts w:ascii="Symbol" w:hAnsi="Symbol" w:hint="default"/>
        <w:color w:val="447896"/>
      </w:rPr>
    </w:lvl>
    <w:lvl w:ilvl="1" w:tplc="073851CC">
      <w:start w:val="1"/>
      <w:numFmt w:val="bullet"/>
      <w:lvlText w:val="o"/>
      <w:lvlJc w:val="left"/>
      <w:pPr>
        <w:ind w:left="1440" w:hanging="360"/>
      </w:pPr>
      <w:rPr>
        <w:rFonts w:ascii="Courier New" w:hAnsi="Courier New" w:hint="default"/>
      </w:rPr>
    </w:lvl>
    <w:lvl w:ilvl="2" w:tplc="85F226C8">
      <w:start w:val="1"/>
      <w:numFmt w:val="bullet"/>
      <w:lvlText w:val=""/>
      <w:lvlJc w:val="left"/>
      <w:pPr>
        <w:ind w:left="2160" w:hanging="360"/>
      </w:pPr>
      <w:rPr>
        <w:rFonts w:ascii="Wingdings" w:hAnsi="Wingdings" w:hint="default"/>
      </w:rPr>
    </w:lvl>
    <w:lvl w:ilvl="3" w:tplc="52225402">
      <w:start w:val="1"/>
      <w:numFmt w:val="bullet"/>
      <w:lvlText w:val=""/>
      <w:lvlJc w:val="left"/>
      <w:pPr>
        <w:ind w:left="2880" w:hanging="360"/>
      </w:pPr>
      <w:rPr>
        <w:rFonts w:ascii="Symbol" w:hAnsi="Symbol" w:hint="default"/>
      </w:rPr>
    </w:lvl>
    <w:lvl w:ilvl="4" w:tplc="216485F6">
      <w:start w:val="1"/>
      <w:numFmt w:val="bullet"/>
      <w:lvlText w:val="o"/>
      <w:lvlJc w:val="left"/>
      <w:pPr>
        <w:ind w:left="3600" w:hanging="360"/>
      </w:pPr>
      <w:rPr>
        <w:rFonts w:ascii="Courier New" w:hAnsi="Courier New" w:hint="default"/>
      </w:rPr>
    </w:lvl>
    <w:lvl w:ilvl="5" w:tplc="A078B2A8">
      <w:start w:val="1"/>
      <w:numFmt w:val="bullet"/>
      <w:lvlText w:val=""/>
      <w:lvlJc w:val="left"/>
      <w:pPr>
        <w:ind w:left="4320" w:hanging="360"/>
      </w:pPr>
      <w:rPr>
        <w:rFonts w:ascii="Wingdings" w:hAnsi="Wingdings" w:hint="default"/>
      </w:rPr>
    </w:lvl>
    <w:lvl w:ilvl="6" w:tplc="5CBCEAB8">
      <w:start w:val="1"/>
      <w:numFmt w:val="bullet"/>
      <w:lvlText w:val=""/>
      <w:lvlJc w:val="left"/>
      <w:pPr>
        <w:ind w:left="5040" w:hanging="360"/>
      </w:pPr>
      <w:rPr>
        <w:rFonts w:ascii="Symbol" w:hAnsi="Symbol" w:hint="default"/>
      </w:rPr>
    </w:lvl>
    <w:lvl w:ilvl="7" w:tplc="55C246E4">
      <w:start w:val="1"/>
      <w:numFmt w:val="bullet"/>
      <w:lvlText w:val="o"/>
      <w:lvlJc w:val="left"/>
      <w:pPr>
        <w:ind w:left="5760" w:hanging="360"/>
      </w:pPr>
      <w:rPr>
        <w:rFonts w:ascii="Courier New" w:hAnsi="Courier New" w:hint="default"/>
      </w:rPr>
    </w:lvl>
    <w:lvl w:ilvl="8" w:tplc="2C703A12">
      <w:start w:val="1"/>
      <w:numFmt w:val="bullet"/>
      <w:lvlText w:val=""/>
      <w:lvlJc w:val="left"/>
      <w:pPr>
        <w:ind w:left="6480" w:hanging="360"/>
      </w:pPr>
      <w:rPr>
        <w:rFonts w:ascii="Wingdings" w:hAnsi="Wingdings" w:hint="default"/>
      </w:rPr>
    </w:lvl>
  </w:abstractNum>
  <w:abstractNum w:abstractNumId="14" w15:restartNumberingAfterBreak="0">
    <w:nsid w:val="60AA1F31"/>
    <w:multiLevelType w:val="hybridMultilevel"/>
    <w:tmpl w:val="EC7CD9F4"/>
    <w:lvl w:ilvl="0" w:tplc="1332B8D4">
      <w:start w:val="1"/>
      <w:numFmt w:val="bullet"/>
      <w:lvlText w:val=""/>
      <w:lvlJc w:val="left"/>
      <w:pPr>
        <w:ind w:left="720" w:hanging="360"/>
      </w:pPr>
      <w:rPr>
        <w:rFonts w:ascii="Symbol" w:hAnsi="Symbol" w:hint="default"/>
        <w:color w:val="447896"/>
      </w:rPr>
    </w:lvl>
    <w:lvl w:ilvl="1" w:tplc="BAEEE632">
      <w:start w:val="1"/>
      <w:numFmt w:val="bullet"/>
      <w:lvlText w:val="o"/>
      <w:lvlJc w:val="left"/>
      <w:pPr>
        <w:ind w:left="1440" w:hanging="360"/>
      </w:pPr>
      <w:rPr>
        <w:rFonts w:ascii="Courier New" w:hAnsi="Courier New" w:hint="default"/>
      </w:rPr>
    </w:lvl>
    <w:lvl w:ilvl="2" w:tplc="CF94E1D4">
      <w:start w:val="1"/>
      <w:numFmt w:val="bullet"/>
      <w:lvlText w:val=""/>
      <w:lvlJc w:val="left"/>
      <w:pPr>
        <w:ind w:left="2160" w:hanging="360"/>
      </w:pPr>
      <w:rPr>
        <w:rFonts w:ascii="Wingdings" w:hAnsi="Wingdings" w:hint="default"/>
      </w:rPr>
    </w:lvl>
    <w:lvl w:ilvl="3" w:tplc="3E469346">
      <w:start w:val="1"/>
      <w:numFmt w:val="bullet"/>
      <w:lvlText w:val=""/>
      <w:lvlJc w:val="left"/>
      <w:pPr>
        <w:ind w:left="2880" w:hanging="360"/>
      </w:pPr>
      <w:rPr>
        <w:rFonts w:ascii="Symbol" w:hAnsi="Symbol" w:hint="default"/>
      </w:rPr>
    </w:lvl>
    <w:lvl w:ilvl="4" w:tplc="61BA7942">
      <w:start w:val="1"/>
      <w:numFmt w:val="bullet"/>
      <w:lvlText w:val="o"/>
      <w:lvlJc w:val="left"/>
      <w:pPr>
        <w:ind w:left="3600" w:hanging="360"/>
      </w:pPr>
      <w:rPr>
        <w:rFonts w:ascii="Courier New" w:hAnsi="Courier New" w:hint="default"/>
      </w:rPr>
    </w:lvl>
    <w:lvl w:ilvl="5" w:tplc="7884F9C8">
      <w:start w:val="1"/>
      <w:numFmt w:val="bullet"/>
      <w:lvlText w:val=""/>
      <w:lvlJc w:val="left"/>
      <w:pPr>
        <w:ind w:left="4320" w:hanging="360"/>
      </w:pPr>
      <w:rPr>
        <w:rFonts w:ascii="Wingdings" w:hAnsi="Wingdings" w:hint="default"/>
      </w:rPr>
    </w:lvl>
    <w:lvl w:ilvl="6" w:tplc="27100680">
      <w:start w:val="1"/>
      <w:numFmt w:val="bullet"/>
      <w:lvlText w:val=""/>
      <w:lvlJc w:val="left"/>
      <w:pPr>
        <w:ind w:left="5040" w:hanging="360"/>
      </w:pPr>
      <w:rPr>
        <w:rFonts w:ascii="Symbol" w:hAnsi="Symbol" w:hint="default"/>
      </w:rPr>
    </w:lvl>
    <w:lvl w:ilvl="7" w:tplc="B952F750">
      <w:start w:val="1"/>
      <w:numFmt w:val="bullet"/>
      <w:lvlText w:val="o"/>
      <w:lvlJc w:val="left"/>
      <w:pPr>
        <w:ind w:left="5760" w:hanging="360"/>
      </w:pPr>
      <w:rPr>
        <w:rFonts w:ascii="Courier New" w:hAnsi="Courier New" w:hint="default"/>
      </w:rPr>
    </w:lvl>
    <w:lvl w:ilvl="8" w:tplc="71682C5C">
      <w:start w:val="1"/>
      <w:numFmt w:val="bullet"/>
      <w:lvlText w:val=""/>
      <w:lvlJc w:val="left"/>
      <w:pPr>
        <w:ind w:left="6480" w:hanging="360"/>
      </w:pPr>
      <w:rPr>
        <w:rFonts w:ascii="Wingdings" w:hAnsi="Wingdings" w:hint="default"/>
      </w:rPr>
    </w:lvl>
  </w:abstractNum>
  <w:abstractNum w:abstractNumId="15" w15:restartNumberingAfterBreak="0">
    <w:nsid w:val="63975A3F"/>
    <w:multiLevelType w:val="hybridMultilevel"/>
    <w:tmpl w:val="B714EC5E"/>
    <w:lvl w:ilvl="0" w:tplc="6BA4CDBA">
      <w:start w:val="1"/>
      <w:numFmt w:val="decimal"/>
      <w:lvlText w:val="%1."/>
      <w:lvlJc w:val="left"/>
      <w:pPr>
        <w:ind w:left="720" w:hanging="360"/>
      </w:pPr>
    </w:lvl>
    <w:lvl w:ilvl="1" w:tplc="DE9A6E3C">
      <w:start w:val="1"/>
      <w:numFmt w:val="lowerLetter"/>
      <w:lvlText w:val="%2."/>
      <w:lvlJc w:val="left"/>
      <w:pPr>
        <w:ind w:left="1440" w:hanging="360"/>
      </w:pPr>
    </w:lvl>
    <w:lvl w:ilvl="2" w:tplc="891A4F68">
      <w:start w:val="1"/>
      <w:numFmt w:val="lowerRoman"/>
      <w:lvlText w:val="%3."/>
      <w:lvlJc w:val="right"/>
      <w:pPr>
        <w:ind w:left="2160" w:hanging="180"/>
      </w:pPr>
    </w:lvl>
    <w:lvl w:ilvl="3" w:tplc="C32884B8">
      <w:start w:val="1"/>
      <w:numFmt w:val="decimal"/>
      <w:lvlText w:val="%4."/>
      <w:lvlJc w:val="left"/>
      <w:pPr>
        <w:ind w:left="2880" w:hanging="360"/>
      </w:pPr>
    </w:lvl>
    <w:lvl w:ilvl="4" w:tplc="03346152">
      <w:start w:val="1"/>
      <w:numFmt w:val="lowerLetter"/>
      <w:lvlText w:val="%5."/>
      <w:lvlJc w:val="left"/>
      <w:pPr>
        <w:ind w:left="3600" w:hanging="360"/>
      </w:pPr>
    </w:lvl>
    <w:lvl w:ilvl="5" w:tplc="237CCDEE">
      <w:start w:val="1"/>
      <w:numFmt w:val="lowerRoman"/>
      <w:lvlText w:val="%6."/>
      <w:lvlJc w:val="right"/>
      <w:pPr>
        <w:ind w:left="4320" w:hanging="180"/>
      </w:pPr>
    </w:lvl>
    <w:lvl w:ilvl="6" w:tplc="B4467F7E">
      <w:start w:val="1"/>
      <w:numFmt w:val="decimal"/>
      <w:lvlText w:val="%7."/>
      <w:lvlJc w:val="left"/>
      <w:pPr>
        <w:ind w:left="5040" w:hanging="360"/>
      </w:pPr>
    </w:lvl>
    <w:lvl w:ilvl="7" w:tplc="657805FC">
      <w:start w:val="1"/>
      <w:numFmt w:val="lowerLetter"/>
      <w:lvlText w:val="%8."/>
      <w:lvlJc w:val="left"/>
      <w:pPr>
        <w:ind w:left="5760" w:hanging="360"/>
      </w:pPr>
    </w:lvl>
    <w:lvl w:ilvl="8" w:tplc="EC96FE9E">
      <w:start w:val="1"/>
      <w:numFmt w:val="lowerRoman"/>
      <w:lvlText w:val="%9."/>
      <w:lvlJc w:val="right"/>
      <w:pPr>
        <w:ind w:left="6480" w:hanging="180"/>
      </w:pPr>
    </w:lvl>
  </w:abstractNum>
  <w:abstractNum w:abstractNumId="16" w15:restartNumberingAfterBreak="0">
    <w:nsid w:val="684B4FCA"/>
    <w:multiLevelType w:val="hybridMultilevel"/>
    <w:tmpl w:val="79DA2A4C"/>
    <w:lvl w:ilvl="0" w:tplc="2878CF4A">
      <w:start w:val="1"/>
      <w:numFmt w:val="decimal"/>
      <w:lvlText w:val="%1."/>
      <w:lvlJc w:val="left"/>
      <w:pPr>
        <w:ind w:left="720" w:hanging="360"/>
      </w:pPr>
      <w:rPr>
        <w:rFonts w:asciiTheme="minorHAnsi" w:hAnsiTheme="minorHAnsi" w:hint="default"/>
        <w:b/>
        <w:i w:val="0"/>
        <w:u w:color="2F5496"/>
      </w:rPr>
    </w:lvl>
    <w:lvl w:ilvl="1" w:tplc="66BA5FCC">
      <w:start w:val="1"/>
      <w:numFmt w:val="lowerLetter"/>
      <w:lvlText w:val="%2."/>
      <w:lvlJc w:val="left"/>
      <w:pPr>
        <w:ind w:left="1440" w:hanging="360"/>
      </w:pPr>
    </w:lvl>
    <w:lvl w:ilvl="2" w:tplc="9940ACF0">
      <w:start w:val="1"/>
      <w:numFmt w:val="lowerRoman"/>
      <w:lvlText w:val="%3."/>
      <w:lvlJc w:val="right"/>
      <w:pPr>
        <w:ind w:left="2160" w:hanging="180"/>
      </w:pPr>
    </w:lvl>
    <w:lvl w:ilvl="3" w:tplc="19E47FB6">
      <w:start w:val="1"/>
      <w:numFmt w:val="decimal"/>
      <w:lvlText w:val="%4."/>
      <w:lvlJc w:val="left"/>
      <w:pPr>
        <w:ind w:left="2880" w:hanging="360"/>
      </w:pPr>
    </w:lvl>
    <w:lvl w:ilvl="4" w:tplc="E222B7F4">
      <w:start w:val="1"/>
      <w:numFmt w:val="lowerLetter"/>
      <w:lvlText w:val="%5."/>
      <w:lvlJc w:val="left"/>
      <w:pPr>
        <w:ind w:left="3600" w:hanging="360"/>
      </w:pPr>
    </w:lvl>
    <w:lvl w:ilvl="5" w:tplc="C232AA92">
      <w:start w:val="1"/>
      <w:numFmt w:val="lowerRoman"/>
      <w:lvlText w:val="%6."/>
      <w:lvlJc w:val="right"/>
      <w:pPr>
        <w:ind w:left="4320" w:hanging="180"/>
      </w:pPr>
    </w:lvl>
    <w:lvl w:ilvl="6" w:tplc="4C54A8AE">
      <w:start w:val="1"/>
      <w:numFmt w:val="decimal"/>
      <w:lvlText w:val="%7."/>
      <w:lvlJc w:val="left"/>
      <w:pPr>
        <w:ind w:left="5040" w:hanging="360"/>
      </w:pPr>
    </w:lvl>
    <w:lvl w:ilvl="7" w:tplc="B8A0551A">
      <w:start w:val="1"/>
      <w:numFmt w:val="lowerLetter"/>
      <w:lvlText w:val="%8."/>
      <w:lvlJc w:val="left"/>
      <w:pPr>
        <w:ind w:left="5760" w:hanging="360"/>
      </w:pPr>
    </w:lvl>
    <w:lvl w:ilvl="8" w:tplc="61EADD5E">
      <w:start w:val="1"/>
      <w:numFmt w:val="lowerRoman"/>
      <w:lvlText w:val="%9."/>
      <w:lvlJc w:val="right"/>
      <w:pPr>
        <w:ind w:left="6480" w:hanging="180"/>
      </w:pPr>
    </w:lvl>
  </w:abstractNum>
  <w:abstractNum w:abstractNumId="17" w15:restartNumberingAfterBreak="0">
    <w:nsid w:val="6C705537"/>
    <w:multiLevelType w:val="hybridMultilevel"/>
    <w:tmpl w:val="E7C03DE8"/>
    <w:lvl w:ilvl="0" w:tplc="2878CF4A">
      <w:start w:val="1"/>
      <w:numFmt w:val="decimal"/>
      <w:lvlText w:val="%1."/>
      <w:lvlJc w:val="left"/>
      <w:pPr>
        <w:ind w:left="720" w:hanging="360"/>
      </w:pPr>
      <w:rPr>
        <w:rFonts w:asciiTheme="minorHAnsi" w:hAnsiTheme="minorHAnsi" w:hint="default"/>
        <w:b/>
        <w:i w:val="0"/>
        <w:u w:color="2F5496"/>
      </w:rPr>
    </w:lvl>
    <w:lvl w:ilvl="1" w:tplc="7BE44EA4">
      <w:start w:val="1"/>
      <w:numFmt w:val="lowerLetter"/>
      <w:lvlText w:val="%2."/>
      <w:lvlJc w:val="left"/>
      <w:pPr>
        <w:ind w:left="1440" w:hanging="360"/>
      </w:pPr>
    </w:lvl>
    <w:lvl w:ilvl="2" w:tplc="378A1014">
      <w:start w:val="1"/>
      <w:numFmt w:val="lowerRoman"/>
      <w:lvlText w:val="%3."/>
      <w:lvlJc w:val="right"/>
      <w:pPr>
        <w:ind w:left="2160" w:hanging="180"/>
      </w:pPr>
    </w:lvl>
    <w:lvl w:ilvl="3" w:tplc="316EAB16">
      <w:start w:val="1"/>
      <w:numFmt w:val="decimal"/>
      <w:lvlText w:val="%4."/>
      <w:lvlJc w:val="left"/>
      <w:pPr>
        <w:ind w:left="2880" w:hanging="360"/>
      </w:pPr>
    </w:lvl>
    <w:lvl w:ilvl="4" w:tplc="EE7CB53C">
      <w:start w:val="1"/>
      <w:numFmt w:val="lowerLetter"/>
      <w:lvlText w:val="%5."/>
      <w:lvlJc w:val="left"/>
      <w:pPr>
        <w:ind w:left="3600" w:hanging="360"/>
      </w:pPr>
    </w:lvl>
    <w:lvl w:ilvl="5" w:tplc="44D29260">
      <w:start w:val="1"/>
      <w:numFmt w:val="lowerRoman"/>
      <w:lvlText w:val="%6."/>
      <w:lvlJc w:val="right"/>
      <w:pPr>
        <w:ind w:left="4320" w:hanging="180"/>
      </w:pPr>
    </w:lvl>
    <w:lvl w:ilvl="6" w:tplc="F774DB58">
      <w:start w:val="1"/>
      <w:numFmt w:val="decimal"/>
      <w:lvlText w:val="%7."/>
      <w:lvlJc w:val="left"/>
      <w:pPr>
        <w:ind w:left="5040" w:hanging="360"/>
      </w:pPr>
    </w:lvl>
    <w:lvl w:ilvl="7" w:tplc="70DE8218">
      <w:start w:val="1"/>
      <w:numFmt w:val="lowerLetter"/>
      <w:lvlText w:val="%8."/>
      <w:lvlJc w:val="left"/>
      <w:pPr>
        <w:ind w:left="5760" w:hanging="360"/>
      </w:pPr>
    </w:lvl>
    <w:lvl w:ilvl="8" w:tplc="313646F4">
      <w:start w:val="1"/>
      <w:numFmt w:val="lowerRoman"/>
      <w:lvlText w:val="%9."/>
      <w:lvlJc w:val="right"/>
      <w:pPr>
        <w:ind w:left="6480" w:hanging="180"/>
      </w:pPr>
    </w:lvl>
  </w:abstractNum>
  <w:abstractNum w:abstractNumId="18" w15:restartNumberingAfterBreak="0">
    <w:nsid w:val="6E655FBB"/>
    <w:multiLevelType w:val="hybridMultilevel"/>
    <w:tmpl w:val="92A2DD4A"/>
    <w:lvl w:ilvl="0" w:tplc="22A204F4">
      <w:start w:val="1"/>
      <w:numFmt w:val="decimal"/>
      <w:lvlText w:val="%1."/>
      <w:lvlJc w:val="left"/>
      <w:pPr>
        <w:ind w:left="720" w:hanging="360"/>
      </w:pPr>
    </w:lvl>
    <w:lvl w:ilvl="1" w:tplc="731803E2">
      <w:start w:val="1"/>
      <w:numFmt w:val="lowerLetter"/>
      <w:lvlText w:val="%2."/>
      <w:lvlJc w:val="left"/>
      <w:pPr>
        <w:ind w:left="1440" w:hanging="360"/>
      </w:pPr>
    </w:lvl>
    <w:lvl w:ilvl="2" w:tplc="70D6364E">
      <w:start w:val="1"/>
      <w:numFmt w:val="lowerRoman"/>
      <w:lvlText w:val="%3."/>
      <w:lvlJc w:val="right"/>
      <w:pPr>
        <w:ind w:left="2160" w:hanging="180"/>
      </w:pPr>
    </w:lvl>
    <w:lvl w:ilvl="3" w:tplc="DD886610">
      <w:start w:val="1"/>
      <w:numFmt w:val="decimal"/>
      <w:lvlText w:val="%4."/>
      <w:lvlJc w:val="left"/>
      <w:pPr>
        <w:ind w:left="2880" w:hanging="360"/>
      </w:pPr>
    </w:lvl>
    <w:lvl w:ilvl="4" w:tplc="CEF4F430">
      <w:start w:val="1"/>
      <w:numFmt w:val="lowerLetter"/>
      <w:lvlText w:val="%5."/>
      <w:lvlJc w:val="left"/>
      <w:pPr>
        <w:ind w:left="3600" w:hanging="360"/>
      </w:pPr>
    </w:lvl>
    <w:lvl w:ilvl="5" w:tplc="7AEA05CC">
      <w:start w:val="1"/>
      <w:numFmt w:val="lowerRoman"/>
      <w:lvlText w:val="%6."/>
      <w:lvlJc w:val="right"/>
      <w:pPr>
        <w:ind w:left="4320" w:hanging="180"/>
      </w:pPr>
    </w:lvl>
    <w:lvl w:ilvl="6" w:tplc="DCA2B972">
      <w:start w:val="1"/>
      <w:numFmt w:val="decimal"/>
      <w:lvlText w:val="%7."/>
      <w:lvlJc w:val="left"/>
      <w:pPr>
        <w:ind w:left="5040" w:hanging="360"/>
      </w:pPr>
    </w:lvl>
    <w:lvl w:ilvl="7" w:tplc="D3F05296">
      <w:start w:val="1"/>
      <w:numFmt w:val="lowerLetter"/>
      <w:lvlText w:val="%8."/>
      <w:lvlJc w:val="left"/>
      <w:pPr>
        <w:ind w:left="5760" w:hanging="360"/>
      </w:pPr>
    </w:lvl>
    <w:lvl w:ilvl="8" w:tplc="A824DE78">
      <w:start w:val="1"/>
      <w:numFmt w:val="lowerRoman"/>
      <w:lvlText w:val="%9."/>
      <w:lvlJc w:val="right"/>
      <w:pPr>
        <w:ind w:left="6480" w:hanging="180"/>
      </w:pPr>
    </w:lvl>
  </w:abstractNum>
  <w:num w:numId="1" w16cid:durableId="1091855086">
    <w:abstractNumId w:val="0"/>
  </w:num>
  <w:num w:numId="2" w16cid:durableId="1507208191">
    <w:abstractNumId w:val="18"/>
  </w:num>
  <w:num w:numId="3" w16cid:durableId="65225167">
    <w:abstractNumId w:val="6"/>
  </w:num>
  <w:num w:numId="4" w16cid:durableId="540173800">
    <w:abstractNumId w:val="15"/>
  </w:num>
  <w:num w:numId="5" w16cid:durableId="1171608137">
    <w:abstractNumId w:val="12"/>
  </w:num>
  <w:num w:numId="6" w16cid:durableId="1987473816">
    <w:abstractNumId w:val="4"/>
  </w:num>
  <w:num w:numId="7" w16cid:durableId="1424376561">
    <w:abstractNumId w:val="2"/>
  </w:num>
  <w:num w:numId="8" w16cid:durableId="91365983">
    <w:abstractNumId w:val="8"/>
  </w:num>
  <w:num w:numId="9" w16cid:durableId="930352074">
    <w:abstractNumId w:val="10"/>
  </w:num>
  <w:num w:numId="10" w16cid:durableId="851143809">
    <w:abstractNumId w:val="9"/>
  </w:num>
  <w:num w:numId="11" w16cid:durableId="1156266267">
    <w:abstractNumId w:val="3"/>
  </w:num>
  <w:num w:numId="12" w16cid:durableId="1103263728">
    <w:abstractNumId w:val="13"/>
  </w:num>
  <w:num w:numId="13" w16cid:durableId="1638753687">
    <w:abstractNumId w:val="11"/>
  </w:num>
  <w:num w:numId="14" w16cid:durableId="634481677">
    <w:abstractNumId w:val="7"/>
  </w:num>
  <w:num w:numId="15" w16cid:durableId="432164323">
    <w:abstractNumId w:val="16"/>
  </w:num>
  <w:num w:numId="16" w16cid:durableId="316613912">
    <w:abstractNumId w:val="5"/>
  </w:num>
  <w:num w:numId="17" w16cid:durableId="2103450227">
    <w:abstractNumId w:val="17"/>
  </w:num>
  <w:num w:numId="18" w16cid:durableId="1164247091">
    <w:abstractNumId w:val="1"/>
  </w:num>
  <w:num w:numId="19" w16cid:durableId="2269597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38BC8AC"/>
    <w:rsid w:val="000122E7"/>
    <w:rsid w:val="0004136B"/>
    <w:rsid w:val="000D4CAB"/>
    <w:rsid w:val="00106EBB"/>
    <w:rsid w:val="00107F9F"/>
    <w:rsid w:val="0012560A"/>
    <w:rsid w:val="001256F7"/>
    <w:rsid w:val="001264DD"/>
    <w:rsid w:val="001A62B7"/>
    <w:rsid w:val="0021448F"/>
    <w:rsid w:val="00252913"/>
    <w:rsid w:val="002570DA"/>
    <w:rsid w:val="002722CE"/>
    <w:rsid w:val="002944A2"/>
    <w:rsid w:val="002A37DB"/>
    <w:rsid w:val="002F09EF"/>
    <w:rsid w:val="002F4F5A"/>
    <w:rsid w:val="003113FB"/>
    <w:rsid w:val="0036772D"/>
    <w:rsid w:val="0037509E"/>
    <w:rsid w:val="00384628"/>
    <w:rsid w:val="003D6C81"/>
    <w:rsid w:val="003E7011"/>
    <w:rsid w:val="00442CAD"/>
    <w:rsid w:val="004838C4"/>
    <w:rsid w:val="004A4DCB"/>
    <w:rsid w:val="004D5F37"/>
    <w:rsid w:val="004F3D9D"/>
    <w:rsid w:val="00536A52"/>
    <w:rsid w:val="00554518"/>
    <w:rsid w:val="005A4330"/>
    <w:rsid w:val="005D53F9"/>
    <w:rsid w:val="005E40FB"/>
    <w:rsid w:val="00621E42"/>
    <w:rsid w:val="00644262"/>
    <w:rsid w:val="006B5D89"/>
    <w:rsid w:val="006F1CB6"/>
    <w:rsid w:val="0071007E"/>
    <w:rsid w:val="00733160"/>
    <w:rsid w:val="0078741F"/>
    <w:rsid w:val="00791450"/>
    <w:rsid w:val="00792B6C"/>
    <w:rsid w:val="00797B13"/>
    <w:rsid w:val="007A1D26"/>
    <w:rsid w:val="007C5110"/>
    <w:rsid w:val="007D0086"/>
    <w:rsid w:val="007E75A2"/>
    <w:rsid w:val="008421A4"/>
    <w:rsid w:val="00877096"/>
    <w:rsid w:val="00892E4B"/>
    <w:rsid w:val="008964F7"/>
    <w:rsid w:val="008E7132"/>
    <w:rsid w:val="009069DF"/>
    <w:rsid w:val="009102C0"/>
    <w:rsid w:val="009A5FBC"/>
    <w:rsid w:val="009C69ED"/>
    <w:rsid w:val="009E386B"/>
    <w:rsid w:val="009F79CB"/>
    <w:rsid w:val="00A161CB"/>
    <w:rsid w:val="00A40135"/>
    <w:rsid w:val="00AC3A34"/>
    <w:rsid w:val="00AF7381"/>
    <w:rsid w:val="00B3591E"/>
    <w:rsid w:val="00B67B5C"/>
    <w:rsid w:val="00B93199"/>
    <w:rsid w:val="00BC1E90"/>
    <w:rsid w:val="00C14C69"/>
    <w:rsid w:val="00C53BE3"/>
    <w:rsid w:val="00CA4A8F"/>
    <w:rsid w:val="00CB06A2"/>
    <w:rsid w:val="00CC70D8"/>
    <w:rsid w:val="00D03AB9"/>
    <w:rsid w:val="00DB01FB"/>
    <w:rsid w:val="00E0729B"/>
    <w:rsid w:val="00E11D68"/>
    <w:rsid w:val="00E12F34"/>
    <w:rsid w:val="00E273F2"/>
    <w:rsid w:val="00E57BBB"/>
    <w:rsid w:val="00EF043D"/>
    <w:rsid w:val="00EF48B2"/>
    <w:rsid w:val="00F01671"/>
    <w:rsid w:val="00F05BC8"/>
    <w:rsid w:val="00F22124"/>
    <w:rsid w:val="00F25111"/>
    <w:rsid w:val="00F55432"/>
    <w:rsid w:val="00F81DE1"/>
    <w:rsid w:val="00F9323B"/>
    <w:rsid w:val="00FB1E20"/>
    <w:rsid w:val="00FB3901"/>
    <w:rsid w:val="00FC1E51"/>
    <w:rsid w:val="1A19DBAA"/>
    <w:rsid w:val="20178E5F"/>
    <w:rsid w:val="338BC8AC"/>
    <w:rsid w:val="49BA60B8"/>
    <w:rsid w:val="56FA13B3"/>
    <w:rsid w:val="6B2B17F7"/>
    <w:rsid w:val="6E53A8F1"/>
    <w:rsid w:val="738179BF"/>
    <w:rsid w:val="750BAAA2"/>
    <w:rsid w:val="789ACB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D4B1F"/>
  <w15:chartTrackingRefBased/>
  <w15:docId w15:val="{99E6A0BD-1E23-4156-A47A-0FCE5796C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9102C0"/>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9102C0"/>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2722CE"/>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2722CE"/>
  </w:style>
  <w:style w:type="paragraph" w:styleId="Sidfot">
    <w:name w:val="footer"/>
    <w:basedOn w:val="Normal"/>
    <w:link w:val="SidfotChar"/>
    <w:uiPriority w:val="99"/>
    <w:unhideWhenUsed/>
    <w:rsid w:val="002722CE"/>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2722CE"/>
  </w:style>
  <w:style w:type="paragraph" w:styleId="Ballongtext">
    <w:name w:val="Balloon Text"/>
    <w:basedOn w:val="Normal"/>
    <w:link w:val="BallongtextChar"/>
    <w:uiPriority w:val="99"/>
    <w:semiHidden/>
    <w:unhideWhenUsed/>
    <w:rsid w:val="0037509E"/>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37509E"/>
    <w:rPr>
      <w:rFonts w:ascii="Segoe UI" w:hAnsi="Segoe UI" w:cs="Segoe UI"/>
      <w:sz w:val="18"/>
      <w:szCs w:val="18"/>
    </w:rPr>
  </w:style>
  <w:style w:type="paragraph" w:styleId="Underrubrik">
    <w:name w:val="Subtitle"/>
    <w:basedOn w:val="Normal"/>
    <w:next w:val="Normal"/>
    <w:link w:val="UnderrubrikChar"/>
    <w:uiPriority w:val="11"/>
    <w:qFormat/>
    <w:rsid w:val="009102C0"/>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9102C0"/>
    <w:rPr>
      <w:rFonts w:ascii="Arial" w:eastAsiaTheme="minorEastAsia" w:hAnsi="Arial"/>
      <w:b/>
      <w:color w:val="000000" w:themeColor="text1"/>
      <w:spacing w:val="15"/>
      <w:sz w:val="28"/>
    </w:rPr>
  </w:style>
  <w:style w:type="character" w:styleId="Hyperlnk">
    <w:name w:val="Hyperlink"/>
    <w:basedOn w:val="Standardstycketeckensnitt"/>
    <w:uiPriority w:val="99"/>
    <w:unhideWhenUsed/>
    <w:rsid w:val="009102C0"/>
    <w:rPr>
      <w:color w:val="0563C1" w:themeColor="hyperlink"/>
      <w:u w:val="single"/>
    </w:rPr>
  </w:style>
  <w:style w:type="character" w:styleId="Olstomnmnande">
    <w:name w:val="Unresolved Mention"/>
    <w:basedOn w:val="Standardstycketeckensnitt"/>
    <w:uiPriority w:val="99"/>
    <w:semiHidden/>
    <w:unhideWhenUsed/>
    <w:rsid w:val="000D4C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17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Props1.xml><?xml version="1.0" encoding="utf-8"?>
<ds:datastoreItem xmlns:ds="http://schemas.openxmlformats.org/officeDocument/2006/customXml" ds:itemID="{663B1AEF-066B-4A39-8781-B4BA61585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2D59EC-DC73-473C-B62C-7D769A1CE42C}">
  <ds:schemaRefs>
    <ds:schemaRef ds:uri="http://schemas.microsoft.com/sharepoint/v3/contenttype/forms"/>
  </ds:schemaRefs>
</ds:datastoreItem>
</file>

<file path=customXml/itemProps3.xml><?xml version="1.0" encoding="utf-8"?>
<ds:datastoreItem xmlns:ds="http://schemas.openxmlformats.org/officeDocument/2006/customXml" ds:itemID="{901AD17C-EA63-4413-81EC-EF32BADA224C}">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26daeaf2-af4e-4f4e-bcfc-63b924da9991"/>
    <ds:schemaRef ds:uri="http://purl.org/dc/elements/1.1/"/>
    <ds:schemaRef ds:uri="http://schemas.microsoft.com/office/2006/metadata/properties"/>
    <ds:schemaRef ds:uri="521ecd14-642c-4f0b-b316-1643ccbe253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396</Words>
  <Characters>2102</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35</cp:revision>
  <dcterms:created xsi:type="dcterms:W3CDTF">2019-11-12T13:09:00Z</dcterms:created>
  <dcterms:modified xsi:type="dcterms:W3CDTF">2023-10-31T12:45:00Z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